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26" w:rsidRDefault="00AE6026" w:rsidP="00491FC3">
      <w:pPr>
        <w:pStyle w:val="a5"/>
        <w:rPr>
          <w:b/>
          <w:szCs w:val="28"/>
        </w:rPr>
      </w:pPr>
    </w:p>
    <w:p w:rsidR="00491FC3" w:rsidRDefault="00491FC3" w:rsidP="00491FC3">
      <w:pPr>
        <w:pStyle w:val="a5"/>
        <w:rPr>
          <w:b/>
          <w:szCs w:val="28"/>
        </w:rPr>
      </w:pPr>
      <w:r>
        <w:rPr>
          <w:b/>
          <w:szCs w:val="28"/>
        </w:rPr>
        <w:t>РОССИЙСКАЯ ФЕДЕРАЦИЯ</w:t>
      </w:r>
    </w:p>
    <w:p w:rsidR="00491FC3" w:rsidRDefault="00491FC3" w:rsidP="00491FC3">
      <w:pPr>
        <w:pStyle w:val="a5"/>
        <w:rPr>
          <w:b/>
          <w:szCs w:val="28"/>
        </w:rPr>
      </w:pPr>
      <w:r>
        <w:rPr>
          <w:b/>
          <w:szCs w:val="28"/>
        </w:rPr>
        <w:t>РОСТОВСКАЯ ОБЛАСТЬ</w:t>
      </w:r>
    </w:p>
    <w:p w:rsidR="00491FC3" w:rsidRDefault="00491FC3" w:rsidP="00491FC3">
      <w:pPr>
        <w:pStyle w:val="a5"/>
        <w:rPr>
          <w:b/>
          <w:szCs w:val="28"/>
        </w:rPr>
      </w:pPr>
      <w:r>
        <w:rPr>
          <w:b/>
          <w:szCs w:val="28"/>
        </w:rPr>
        <w:t>БАГАЕВСКИЙ РАЙОН</w:t>
      </w:r>
    </w:p>
    <w:p w:rsidR="00491FC3" w:rsidRDefault="00491FC3" w:rsidP="00491FC3">
      <w:pPr>
        <w:pStyle w:val="a5"/>
        <w:rPr>
          <w:b/>
          <w:szCs w:val="28"/>
        </w:rPr>
      </w:pPr>
      <w:r>
        <w:rPr>
          <w:b/>
          <w:szCs w:val="28"/>
        </w:rPr>
        <w:t xml:space="preserve">СОБРАНИЕ ДЕПУТАТОВ ЁЛКИНСКОГО </w:t>
      </w:r>
    </w:p>
    <w:p w:rsidR="00491FC3" w:rsidRDefault="00491FC3" w:rsidP="00491FC3">
      <w:pPr>
        <w:pStyle w:val="a5"/>
        <w:rPr>
          <w:b/>
          <w:szCs w:val="28"/>
        </w:rPr>
      </w:pPr>
      <w:r>
        <w:rPr>
          <w:b/>
          <w:szCs w:val="28"/>
        </w:rPr>
        <w:t xml:space="preserve">СЕЛЬСКОГО ПОСЕЛЕНИЯ  </w:t>
      </w:r>
    </w:p>
    <w:p w:rsidR="00491FC3" w:rsidRDefault="00491FC3" w:rsidP="00491FC3">
      <w:pPr>
        <w:pStyle w:val="a5"/>
        <w:rPr>
          <w:b/>
          <w:szCs w:val="28"/>
        </w:rPr>
      </w:pPr>
      <w:r>
        <w:rPr>
          <w:b/>
          <w:szCs w:val="28"/>
        </w:rPr>
        <w:t>БАГАЕВСКОГО РАЙОНА РОСТОВСКОЙ ОБЛАСТИ</w:t>
      </w:r>
    </w:p>
    <w:p w:rsidR="00491FC3" w:rsidRDefault="00491FC3" w:rsidP="00491FC3">
      <w:pPr>
        <w:rPr>
          <w:b/>
          <w:sz w:val="28"/>
          <w:szCs w:val="28"/>
        </w:rPr>
      </w:pPr>
    </w:p>
    <w:p w:rsidR="00491FC3" w:rsidRDefault="00491FC3" w:rsidP="00491FC3">
      <w:pPr>
        <w:jc w:val="center"/>
        <w:rPr>
          <w:b/>
          <w:sz w:val="28"/>
          <w:szCs w:val="28"/>
        </w:rPr>
      </w:pPr>
      <w:r>
        <w:rPr>
          <w:b/>
          <w:sz w:val="28"/>
          <w:szCs w:val="28"/>
        </w:rPr>
        <w:t xml:space="preserve">РЕШЕНИЕ </w:t>
      </w:r>
      <w:r w:rsidR="001F59FC">
        <w:rPr>
          <w:b/>
          <w:sz w:val="28"/>
          <w:szCs w:val="28"/>
        </w:rPr>
        <w:t xml:space="preserve">№45 </w:t>
      </w:r>
    </w:p>
    <w:p w:rsidR="001F59FC" w:rsidRDefault="001F59FC" w:rsidP="001F59FC">
      <w:pPr>
        <w:rPr>
          <w:b/>
          <w:sz w:val="28"/>
          <w:szCs w:val="28"/>
        </w:rPr>
      </w:pPr>
      <w:r>
        <w:rPr>
          <w:b/>
          <w:sz w:val="28"/>
          <w:szCs w:val="28"/>
        </w:rPr>
        <w:t>26.07.2022года</w:t>
      </w:r>
    </w:p>
    <w:p w:rsidR="00491FC3" w:rsidRDefault="00491FC3" w:rsidP="00491FC3">
      <w:pPr>
        <w:autoSpaceDE w:val="0"/>
        <w:autoSpaceDN w:val="0"/>
        <w:adjustRightInd w:val="0"/>
        <w:ind w:firstLine="709"/>
        <w:jc w:val="both"/>
        <w:rPr>
          <w:rFonts w:ascii="Times New Roman CYR" w:hAnsi="Times New Roman CYR" w:cs="Times New Roman CYR"/>
          <w:color w:val="000000"/>
          <w:spacing w:val="-1"/>
          <w:sz w:val="28"/>
          <w:szCs w:val="28"/>
        </w:rPr>
      </w:pPr>
    </w:p>
    <w:p w:rsidR="00491FC3" w:rsidRDefault="00491FC3" w:rsidP="00491FC3">
      <w:pPr>
        <w:autoSpaceDE w:val="0"/>
        <w:autoSpaceDN w:val="0"/>
        <w:adjustRightInd w:val="0"/>
        <w:ind w:firstLine="709"/>
        <w:jc w:val="both"/>
        <w:rPr>
          <w:rFonts w:ascii="Times New Roman CYR" w:hAnsi="Times New Roman CYR" w:cs="Times New Roman CYR"/>
          <w:color w:val="000000"/>
          <w:spacing w:val="-1"/>
          <w:sz w:val="28"/>
          <w:szCs w:val="28"/>
        </w:rPr>
      </w:pPr>
      <w:r>
        <w:rPr>
          <w:rFonts w:ascii="Times New Roman CYR" w:hAnsi="Times New Roman CYR" w:cs="Times New Roman CYR"/>
          <w:color w:val="000000"/>
          <w:spacing w:val="-1"/>
          <w:sz w:val="28"/>
          <w:szCs w:val="28"/>
        </w:rPr>
        <w:t xml:space="preserve">                                             </w:t>
      </w:r>
    </w:p>
    <w:p w:rsidR="00491FC3" w:rsidRDefault="00491FC3" w:rsidP="00491FC3">
      <w:pPr>
        <w:autoSpaceDE w:val="0"/>
        <w:autoSpaceDN w:val="0"/>
        <w:adjustRightInd w:val="0"/>
        <w:ind w:firstLine="709"/>
        <w:jc w:val="both"/>
        <w:rPr>
          <w:rFonts w:ascii="Times New Roman CYR" w:hAnsi="Times New Roman CYR" w:cs="Times New Roman CYR"/>
          <w:color w:val="000000"/>
          <w:spacing w:val="-1"/>
          <w:sz w:val="28"/>
          <w:szCs w:val="28"/>
        </w:rPr>
      </w:pPr>
    </w:p>
    <w:p w:rsidR="00491FC3" w:rsidRDefault="00AE6026" w:rsidP="00491FC3">
      <w:pPr>
        <w:autoSpaceDE w:val="0"/>
        <w:autoSpaceDN w:val="0"/>
        <w:adjustRightInd w:val="0"/>
        <w:ind w:firstLine="709"/>
        <w:jc w:val="center"/>
        <w:rPr>
          <w:rFonts w:ascii="Times New Roman CYR" w:hAnsi="Times New Roman CYR" w:cs="Times New Roman CYR"/>
          <w:color w:val="000000"/>
          <w:spacing w:val="-1"/>
          <w:sz w:val="28"/>
          <w:szCs w:val="28"/>
        </w:rPr>
      </w:pPr>
      <w:r>
        <w:rPr>
          <w:rFonts w:ascii="Times New Roman CYR" w:hAnsi="Times New Roman CYR" w:cs="Times New Roman CYR"/>
          <w:color w:val="000000"/>
          <w:spacing w:val="-1"/>
          <w:sz w:val="28"/>
          <w:szCs w:val="28"/>
        </w:rPr>
        <w:t>Об утверждении Регламента Собрания депутатов Е</w:t>
      </w:r>
      <w:r w:rsidR="00491FC3">
        <w:rPr>
          <w:rFonts w:ascii="Times New Roman CYR" w:hAnsi="Times New Roman CYR" w:cs="Times New Roman CYR"/>
          <w:color w:val="000000"/>
          <w:spacing w:val="-1"/>
          <w:sz w:val="28"/>
          <w:szCs w:val="28"/>
        </w:rPr>
        <w:t>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color w:val="000000"/>
          <w:spacing w:val="-1"/>
          <w:sz w:val="28"/>
          <w:szCs w:val="28"/>
        </w:rPr>
      </w:pPr>
    </w:p>
    <w:p w:rsidR="00491FC3" w:rsidRDefault="00AE6026"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целях приведения Регламента Србрания Депутатов Елкинского сельского поселения в соответствие с дейсвующим законодательством и Уставом муниципального образования  «Елкинское сельское поселение» и на основании Протеста Прокурора Багаевского района, Собрание депутатов Елинского сельского поселения </w:t>
      </w:r>
    </w:p>
    <w:p w:rsidR="00491FC3" w:rsidRDefault="00491FC3" w:rsidP="00491FC3">
      <w:pPr>
        <w:autoSpaceDE w:val="0"/>
        <w:autoSpaceDN w:val="0"/>
        <w:adjustRightInd w:val="0"/>
        <w:spacing w:before="221"/>
        <w:ind w:left="672"/>
        <w:jc w:val="center"/>
        <w:rPr>
          <w:rFonts w:ascii="Times New Roman CYR" w:hAnsi="Times New Roman CYR" w:cs="Times New Roman CYR"/>
          <w:b/>
          <w:sz w:val="28"/>
          <w:szCs w:val="28"/>
        </w:rPr>
      </w:pPr>
      <w:r>
        <w:rPr>
          <w:rFonts w:ascii="Times New Roman CYR" w:hAnsi="Times New Roman CYR" w:cs="Times New Roman CYR"/>
          <w:b/>
          <w:sz w:val="28"/>
          <w:szCs w:val="28"/>
        </w:rPr>
        <w:t>РЕШИЛО:</w:t>
      </w:r>
    </w:p>
    <w:p w:rsidR="00491FC3" w:rsidRDefault="00AE6026" w:rsidP="00491FC3">
      <w:pPr>
        <w:autoSpaceDE w:val="0"/>
        <w:autoSpaceDN w:val="0"/>
        <w:adjustRightInd w:val="0"/>
        <w:spacing w:before="221"/>
        <w:jc w:val="both"/>
        <w:rPr>
          <w:rFonts w:ascii="Times New Roman CYR" w:hAnsi="Times New Roman CYR" w:cs="Times New Roman CYR"/>
          <w:sz w:val="28"/>
          <w:szCs w:val="28"/>
        </w:rPr>
      </w:pPr>
      <w:r>
        <w:rPr>
          <w:rFonts w:ascii="Times New Roman CYR" w:hAnsi="Times New Roman CYR" w:cs="Times New Roman CYR"/>
          <w:sz w:val="28"/>
          <w:szCs w:val="28"/>
        </w:rPr>
        <w:t>1.Утвердить</w:t>
      </w:r>
      <w:r w:rsidR="00491FC3">
        <w:rPr>
          <w:rFonts w:ascii="Times New Roman CYR" w:hAnsi="Times New Roman CYR" w:cs="Times New Roman CYR"/>
          <w:sz w:val="28"/>
          <w:szCs w:val="28"/>
        </w:rPr>
        <w:t xml:space="preserve"> Регламент Собрания депутатов Ёлкинского сельского поселения согласно приложению.</w:t>
      </w:r>
    </w:p>
    <w:p w:rsidR="00491FC3" w:rsidRDefault="00491FC3" w:rsidP="00491F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2.Настоящее решение вступает в силу со дня его официального опубликования (обнародования).</w:t>
      </w:r>
    </w:p>
    <w:p w:rsidR="00491FC3" w:rsidRDefault="00491FC3" w:rsidP="00491F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3.Признать утратившим силу: </w:t>
      </w:r>
    </w:p>
    <w:p w:rsidR="00491FC3" w:rsidRDefault="00491FC3" w:rsidP="00491FC3">
      <w:pPr>
        <w:autoSpaceDE w:val="0"/>
        <w:autoSpaceDN w:val="0"/>
        <w:adjustRightInd w:val="0"/>
        <w:jc w:val="both"/>
        <w:rPr>
          <w:rFonts w:ascii="Times New Roman CYR" w:hAnsi="Times New Roman CYR" w:cs="Times New Roman CYR"/>
          <w:sz w:val="28"/>
          <w:szCs w:val="28"/>
        </w:rPr>
      </w:pPr>
      <w:r>
        <w:rPr>
          <w:sz w:val="28"/>
          <w:szCs w:val="28"/>
        </w:rPr>
        <w:t>Решение Собрания депутатов Ёлки</w:t>
      </w:r>
      <w:r w:rsidR="00AE6026">
        <w:rPr>
          <w:sz w:val="28"/>
          <w:szCs w:val="28"/>
        </w:rPr>
        <w:t>нского сельского поселения от 24.10.2016</w:t>
      </w:r>
      <w:r>
        <w:rPr>
          <w:sz w:val="28"/>
          <w:szCs w:val="28"/>
        </w:rPr>
        <w:t xml:space="preserve"> года № 1</w:t>
      </w:r>
      <w:r w:rsidR="00AE6026">
        <w:rPr>
          <w:sz w:val="28"/>
          <w:szCs w:val="28"/>
        </w:rPr>
        <w:t>0а  «О принятии</w:t>
      </w:r>
      <w:r>
        <w:rPr>
          <w:sz w:val="28"/>
          <w:szCs w:val="28"/>
        </w:rPr>
        <w:t xml:space="preserve"> Регламента Собрания депутатов Ёлкинского сельского поселен</w:t>
      </w:r>
      <w:r w:rsidR="00AE6026">
        <w:rPr>
          <w:sz w:val="28"/>
          <w:szCs w:val="28"/>
        </w:rPr>
        <w:t xml:space="preserve">ия </w:t>
      </w:r>
      <w:r>
        <w:rPr>
          <w:sz w:val="28"/>
          <w:szCs w:val="28"/>
        </w:rPr>
        <w:t xml:space="preserve">».                                                                                                                              </w:t>
      </w:r>
    </w:p>
    <w:p w:rsidR="00491FC3" w:rsidRDefault="00491FC3" w:rsidP="00491F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91FC3" w:rsidRDefault="00491FC3" w:rsidP="00491FC3">
      <w:pPr>
        <w:autoSpaceDE w:val="0"/>
        <w:autoSpaceDN w:val="0"/>
        <w:adjustRightInd w:val="0"/>
        <w:jc w:val="both"/>
        <w:rPr>
          <w:rFonts w:ascii="Times New Roman CYR" w:hAnsi="Times New Roman CYR" w:cs="Times New Roman CYR"/>
          <w:sz w:val="28"/>
          <w:szCs w:val="28"/>
        </w:rPr>
      </w:pPr>
    </w:p>
    <w:p w:rsidR="00491FC3" w:rsidRDefault="00491FC3" w:rsidP="00491FC3">
      <w:pPr>
        <w:autoSpaceDE w:val="0"/>
        <w:autoSpaceDN w:val="0"/>
        <w:adjustRightInd w:val="0"/>
        <w:jc w:val="both"/>
        <w:rPr>
          <w:rFonts w:ascii="Times New Roman CYR" w:hAnsi="Times New Roman CYR" w:cs="Times New Roman CYR"/>
          <w:sz w:val="28"/>
          <w:szCs w:val="28"/>
        </w:rPr>
      </w:pPr>
    </w:p>
    <w:p w:rsidR="00491FC3" w:rsidRDefault="00491FC3" w:rsidP="00491FC3">
      <w:pPr>
        <w:autoSpaceDE w:val="0"/>
        <w:autoSpaceDN w:val="0"/>
        <w:adjustRightInd w:val="0"/>
        <w:jc w:val="both"/>
        <w:rPr>
          <w:rFonts w:ascii="Times New Roman CYR" w:hAnsi="Times New Roman CYR" w:cs="Times New Roman CYR"/>
          <w:sz w:val="28"/>
          <w:szCs w:val="28"/>
        </w:rPr>
      </w:pPr>
    </w:p>
    <w:p w:rsidR="00491FC3" w:rsidRDefault="00491FC3" w:rsidP="00491FC3">
      <w:pPr>
        <w:tabs>
          <w:tab w:val="left" w:pos="1134"/>
        </w:tabs>
        <w:autoSpaceDE w:val="0"/>
        <w:autoSpaceDN w:val="0"/>
        <w:adjustRightInd w:val="0"/>
        <w:jc w:val="both"/>
        <w:rPr>
          <w:sz w:val="28"/>
          <w:szCs w:val="28"/>
        </w:rPr>
      </w:pPr>
    </w:p>
    <w:p w:rsidR="00491FC3" w:rsidRDefault="00491FC3" w:rsidP="00491FC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 Собрания депутатов-глава</w:t>
      </w:r>
    </w:p>
    <w:p w:rsidR="00491FC3" w:rsidRDefault="00491FC3" w:rsidP="00491FC3">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Ёлкинского сельского поселения                </w:t>
      </w:r>
      <w:r w:rsidR="00AE6026">
        <w:rPr>
          <w:rFonts w:ascii="Times New Roman CYR" w:hAnsi="Times New Roman CYR" w:cs="Times New Roman CYR"/>
          <w:sz w:val="28"/>
          <w:szCs w:val="28"/>
        </w:rPr>
        <w:t xml:space="preserve">                           Т.В.Янченкова</w:t>
      </w:r>
      <w:r>
        <w:rPr>
          <w:rFonts w:ascii="Times New Roman CYR" w:hAnsi="Times New Roman CYR" w:cs="Times New Roman CYR"/>
          <w:sz w:val="28"/>
          <w:szCs w:val="28"/>
        </w:rPr>
        <w:t xml:space="preserve">                                          </w:t>
      </w:r>
    </w:p>
    <w:p w:rsidR="00491FC3" w:rsidRDefault="00491FC3" w:rsidP="00491FC3">
      <w:pPr>
        <w:autoSpaceDE w:val="0"/>
        <w:autoSpaceDN w:val="0"/>
        <w:adjustRightInd w:val="0"/>
        <w:jc w:val="both"/>
        <w:rPr>
          <w:b/>
          <w:bCs/>
          <w:sz w:val="28"/>
          <w:szCs w:val="28"/>
        </w:rPr>
      </w:pPr>
    </w:p>
    <w:p w:rsidR="00491FC3" w:rsidRDefault="00491FC3" w:rsidP="00491FC3">
      <w:pPr>
        <w:pageBreakBefore/>
        <w:autoSpaceDE w:val="0"/>
        <w:autoSpaceDN w:val="0"/>
        <w:adjustRightInd w:val="0"/>
        <w:ind w:left="6237"/>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w:t>
      </w:r>
    </w:p>
    <w:p w:rsidR="00491FC3" w:rsidRDefault="00491FC3" w:rsidP="00491FC3">
      <w:pPr>
        <w:autoSpaceDE w:val="0"/>
        <w:autoSpaceDN w:val="0"/>
        <w:adjustRightInd w:val="0"/>
        <w:ind w:left="6237"/>
        <w:jc w:val="right"/>
        <w:rPr>
          <w:rFonts w:ascii="Times New Roman CYR" w:hAnsi="Times New Roman CYR" w:cs="Times New Roman CYR"/>
          <w:sz w:val="20"/>
          <w:szCs w:val="20"/>
        </w:rPr>
      </w:pPr>
      <w:r>
        <w:rPr>
          <w:rFonts w:ascii="Times New Roman CYR" w:hAnsi="Times New Roman CYR" w:cs="Times New Roman CYR"/>
          <w:sz w:val="20"/>
          <w:szCs w:val="20"/>
        </w:rPr>
        <w:t xml:space="preserve">к Решению Собрания депутатов Ёлкинского сельского поселения от  </w:t>
      </w:r>
      <w:r w:rsidR="001F59FC">
        <w:rPr>
          <w:rFonts w:ascii="Times New Roman CYR" w:hAnsi="Times New Roman CYR" w:cs="Times New Roman CYR"/>
          <w:sz w:val="20"/>
          <w:szCs w:val="20"/>
        </w:rPr>
        <w:t>26.07.2022№45</w:t>
      </w:r>
    </w:p>
    <w:p w:rsidR="00491FC3" w:rsidRDefault="00491FC3" w:rsidP="00491FC3">
      <w:pPr>
        <w:autoSpaceDE w:val="0"/>
        <w:autoSpaceDN w:val="0"/>
        <w:adjustRightInd w:val="0"/>
        <w:ind w:left="6237"/>
        <w:jc w:val="right"/>
        <w:rPr>
          <w:sz w:val="28"/>
          <w:szCs w:val="28"/>
        </w:rPr>
      </w:pPr>
    </w:p>
    <w:p w:rsidR="00491FC3" w:rsidRDefault="00491FC3" w:rsidP="00491FC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Собрания депутатов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Глава 1.</w:t>
      </w:r>
      <w:r>
        <w:rPr>
          <w:rFonts w:ascii="Times New Roman CYR" w:hAnsi="Times New Roman CYR" w:cs="Times New Roman CYR"/>
          <w:b/>
          <w:bCs/>
          <w:sz w:val="28"/>
          <w:szCs w:val="28"/>
        </w:rPr>
        <w:t xml:space="preserve"> Общие положения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 </w:t>
      </w:r>
      <w:r>
        <w:rPr>
          <w:rFonts w:ascii="Times New Roman CYR" w:hAnsi="Times New Roman CYR" w:cs="Times New Roman CYR"/>
          <w:b/>
          <w:bCs/>
          <w:sz w:val="28"/>
          <w:szCs w:val="28"/>
        </w:rPr>
        <w:t>Собрание депутатов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Собрание депутатов Ёлкинского сельского поселения (далее – Собрание депутатов) является представительным органом муниципального образования </w:t>
      </w:r>
      <w:r>
        <w:rPr>
          <w:sz w:val="28"/>
          <w:szCs w:val="28"/>
        </w:rPr>
        <w:t>«</w:t>
      </w:r>
      <w:r>
        <w:rPr>
          <w:rFonts w:ascii="Times New Roman CYR" w:hAnsi="Times New Roman CYR" w:cs="Times New Roman CYR"/>
          <w:sz w:val="28"/>
          <w:szCs w:val="28"/>
        </w:rPr>
        <w:t>Ёлкинское сельское поселение</w:t>
      </w:r>
      <w:r>
        <w:rPr>
          <w:sz w:val="28"/>
          <w:szCs w:val="28"/>
        </w:rPr>
        <w:t xml:space="preserve">». </w:t>
      </w:r>
      <w:r>
        <w:rPr>
          <w:rFonts w:ascii="Times New Roman CYR" w:hAnsi="Times New Roman CYR" w:cs="Times New Roman CYR"/>
          <w:sz w:val="28"/>
          <w:szCs w:val="28"/>
        </w:rPr>
        <w:t>Собрание депутатов состоит из 10 депутатов, избираемых на муниципальных выборах по одномандатным избирательным округам.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депутата Собрания депутатов, избранного председателем Собрания депутатов - главой Ёлкинского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Ёлкинского сельского поселения или в день, определенный таким решением.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Собрание депутатов может осуществлять свои полномочия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избрания не менее двух третей от установленной численности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w:t>
      </w:r>
      <w:r>
        <w:rPr>
          <w:rFonts w:ascii="Times New Roman CYR" w:hAnsi="Times New Roman CYR" w:cs="Times New Roman CYR"/>
          <w:sz w:val="28"/>
          <w:szCs w:val="28"/>
        </w:rPr>
        <w:t xml:space="preserve">далее – Федеральный закон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 xml:space="preserve">иными федеральными законами, Уставом Ростовской области, Областным законом от 28 декабря 2005 года № 436-ЗС </w:t>
      </w:r>
      <w:r>
        <w:rPr>
          <w:sz w:val="28"/>
          <w:szCs w:val="28"/>
        </w:rPr>
        <w:t>«</w:t>
      </w:r>
      <w:r>
        <w:rPr>
          <w:rFonts w:ascii="Times New Roman CYR" w:hAnsi="Times New Roman CYR" w:cs="Times New Roman CYR"/>
          <w:sz w:val="28"/>
          <w:szCs w:val="28"/>
        </w:rPr>
        <w:t>О местном самоуправлении в Ростовской области</w:t>
      </w:r>
      <w:r>
        <w:rPr>
          <w:sz w:val="28"/>
          <w:szCs w:val="28"/>
        </w:rPr>
        <w:t xml:space="preserve">», </w:t>
      </w:r>
      <w:r>
        <w:rPr>
          <w:rFonts w:ascii="Times New Roman CYR" w:hAnsi="Times New Roman CYR" w:cs="Times New Roman CYR"/>
          <w:sz w:val="28"/>
          <w:szCs w:val="28"/>
        </w:rPr>
        <w:t xml:space="preserve">иными областными законами и Уставом муниципального образования </w:t>
      </w:r>
      <w:r>
        <w:rPr>
          <w:sz w:val="28"/>
          <w:szCs w:val="28"/>
        </w:rPr>
        <w:t>«</w:t>
      </w:r>
      <w:r>
        <w:rPr>
          <w:rFonts w:ascii="Times New Roman CYR" w:hAnsi="Times New Roman CYR" w:cs="Times New Roman CYR"/>
          <w:sz w:val="28"/>
          <w:szCs w:val="28"/>
        </w:rPr>
        <w:t>Ёлкинское сельское поселение</w:t>
      </w:r>
      <w:r>
        <w:rPr>
          <w:sz w:val="28"/>
          <w:szCs w:val="28"/>
        </w:rPr>
        <w:t>» (</w:t>
      </w:r>
      <w:r>
        <w:rPr>
          <w:rFonts w:ascii="Times New Roman CYR" w:hAnsi="Times New Roman CYR" w:cs="Times New Roman CYR"/>
          <w:sz w:val="28"/>
          <w:szCs w:val="28"/>
        </w:rPr>
        <w:t>далее – Устав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Статья 2. </w:t>
      </w:r>
      <w:r>
        <w:rPr>
          <w:rFonts w:ascii="Times New Roman CYR" w:hAnsi="Times New Roman CYR" w:cs="Times New Roman CYR"/>
          <w:b/>
          <w:bCs/>
          <w:sz w:val="28"/>
          <w:szCs w:val="28"/>
        </w:rPr>
        <w:t>Принципы и порядок деятельности Собрания депутатов                       </w:t>
      </w: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w:t>
      </w:r>
      <w:r>
        <w:rPr>
          <w:sz w:val="28"/>
          <w:szCs w:val="28"/>
        </w:rPr>
        <w:t xml:space="preserve">1. </w:t>
      </w:r>
      <w:r>
        <w:rPr>
          <w:rFonts w:ascii="Times New Roman CYR" w:hAnsi="Times New Roman CYR" w:cs="Times New Roman CYR"/>
          <w:sz w:val="28"/>
          <w:szCs w:val="28"/>
        </w:rPr>
        <w:t>Деятельность Собрания депутатов и его органов основывается на</w:t>
      </w:r>
      <w:r>
        <w:rPr>
          <w:rFonts w:ascii="Times New Roman CYR" w:hAnsi="Times New Roman CYR" w:cs="Times New Roman CYR"/>
          <w:b/>
          <w:bCs/>
          <w:sz w:val="28"/>
          <w:szCs w:val="28"/>
        </w:rPr>
        <w:t> </w:t>
      </w:r>
    </w:p>
    <w:p w:rsidR="00491FC3" w:rsidRDefault="00491FC3" w:rsidP="00491FC3">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принципах равноправного свободного обсуждения и коллективного решения вопросов.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Порядок деятельности Собрания депутатов определяется Уставом Ёлкинского сельского поселения, настоящим Регламентом, иными решениями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 </w:t>
      </w:r>
      <w:r>
        <w:rPr>
          <w:rFonts w:ascii="Times New Roman CYR" w:hAnsi="Times New Roman CYR" w:cs="Times New Roman CYR"/>
          <w:b/>
          <w:bCs/>
          <w:sz w:val="28"/>
          <w:szCs w:val="28"/>
        </w:rPr>
        <w:t>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Собрание депутатов осуществляет свои полномочия на заседаниях в соответствии с настоящим Регламентом.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Правомочность заседания Собрания депутатов определяется Уставом</w:t>
      </w:r>
      <w:r>
        <w:rPr>
          <w:rFonts w:ascii="Calibri" w:hAnsi="Calibri" w:cs="Calibri"/>
          <w:sz w:val="28"/>
          <w:szCs w:val="28"/>
        </w:rPr>
        <w:t xml:space="preserve"> </w:t>
      </w:r>
      <w:r>
        <w:rPr>
          <w:rFonts w:ascii="Times New Roman CYR" w:hAnsi="Times New Roman CYR" w:cs="Times New Roman CYR"/>
          <w:sz w:val="28"/>
          <w:szCs w:val="28"/>
        </w:rPr>
        <w:t>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Заседания Собрания депутатов проводятся не реже одного раза в три месяца.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 </w:t>
      </w:r>
      <w:r>
        <w:rPr>
          <w:rFonts w:ascii="Times New Roman CYR" w:hAnsi="Times New Roman CYR" w:cs="Times New Roman CYR"/>
          <w:b/>
          <w:bCs/>
          <w:sz w:val="28"/>
          <w:szCs w:val="28"/>
        </w:rPr>
        <w:t>Осуществление полномочий депутатами</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осуществления депутатами Собрания депутатов полномочий на постоянной или непостоянной основе определяется в соответствии с Уставом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 </w:t>
      </w:r>
      <w:r>
        <w:rPr>
          <w:rFonts w:ascii="Times New Roman CYR" w:hAnsi="Times New Roman CYR" w:cs="Times New Roman CYR"/>
          <w:b/>
          <w:bCs/>
          <w:sz w:val="28"/>
          <w:szCs w:val="28"/>
        </w:rPr>
        <w:t xml:space="preserve">Гарантии осуществления полномочий депутата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Гарантии осуществления полномочий депутата Собрания депутатов (далее – депутат) устанавливаются Уставом Ёлкинского сельского поселения в соответствии с федеральными и областными законами.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II</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ВНУТРЕННЕЕ УСТРОЙСТВО И ОРГАНЫ</w:t>
      </w: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b/>
          <w:bCs/>
          <w:sz w:val="28"/>
          <w:szCs w:val="28"/>
        </w:rPr>
        <w:t>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Глава 2. </w:t>
      </w:r>
      <w:r>
        <w:rPr>
          <w:rFonts w:ascii="Times New Roman CYR" w:hAnsi="Times New Roman CYR" w:cs="Times New Roman CYR"/>
          <w:b/>
          <w:bCs/>
          <w:sz w:val="28"/>
          <w:szCs w:val="28"/>
        </w:rPr>
        <w:t xml:space="preserve">Председатель Собрания депутатов – глава Ёлкинского сельского поселения, заместитель председателя Собрания депутатов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 </w:t>
      </w:r>
      <w:r>
        <w:rPr>
          <w:rFonts w:ascii="Times New Roman CYR" w:hAnsi="Times New Roman CYR" w:cs="Times New Roman CYR"/>
          <w:b/>
          <w:bCs/>
          <w:sz w:val="28"/>
          <w:szCs w:val="28"/>
        </w:rPr>
        <w:t>Порядок избрания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1. </w:t>
      </w:r>
      <w:r>
        <w:rPr>
          <w:rFonts w:ascii="Times New Roman CYR" w:hAnsi="Times New Roman CYR" w:cs="Times New Roman CYR"/>
          <w:sz w:val="28"/>
          <w:szCs w:val="28"/>
        </w:rPr>
        <w:t xml:space="preserve">Председатель Собрания депутатов – глава Ёлкинского сельского поселения избирается из числа депутатов открытым голосованием.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Кандидатуры на должность председателя Собрания депутатов – главы Ёлкинского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досрочного прекращения полномочий председателя Собрания депутатов – главы Ёлкинского сельского поселения кандидатуры на должность председателя Собрания депутатов – главы Ёлкинского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Каждому кандидату до голосования предоставляется право выступить с программой деятельности в должности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Pr>
          <w:sz w:val="28"/>
          <w:szCs w:val="28"/>
        </w:rPr>
        <w:t>«</w:t>
      </w:r>
      <w:r>
        <w:rPr>
          <w:rFonts w:ascii="Times New Roman CYR" w:hAnsi="Times New Roman CYR" w:cs="Times New Roman CYR"/>
          <w:sz w:val="28"/>
          <w:szCs w:val="28"/>
        </w:rPr>
        <w:t>за</w:t>
      </w:r>
      <w:r>
        <w:rPr>
          <w:sz w:val="28"/>
          <w:szCs w:val="28"/>
        </w:rPr>
        <w:t xml:space="preserve">» </w:t>
      </w:r>
      <w:r>
        <w:rPr>
          <w:rFonts w:ascii="Times New Roman CYR" w:hAnsi="Times New Roman CYR" w:cs="Times New Roman CYR"/>
          <w:sz w:val="28"/>
          <w:szCs w:val="28"/>
        </w:rPr>
        <w:t xml:space="preserve">или </w:t>
      </w:r>
      <w:r>
        <w:rPr>
          <w:sz w:val="28"/>
          <w:szCs w:val="28"/>
        </w:rPr>
        <w:t>«</w:t>
      </w:r>
      <w:r>
        <w:rPr>
          <w:rFonts w:ascii="Times New Roman CYR" w:hAnsi="Times New Roman CYR" w:cs="Times New Roman CYR"/>
          <w:sz w:val="28"/>
          <w:szCs w:val="28"/>
        </w:rPr>
        <w:t>против</w:t>
      </w:r>
      <w:r>
        <w:rPr>
          <w:sz w:val="28"/>
          <w:szCs w:val="28"/>
        </w:rPr>
        <w:t xml:space="preserve">» </w:t>
      </w:r>
      <w:r>
        <w:rPr>
          <w:rFonts w:ascii="Times New Roman CYR" w:hAnsi="Times New Roman CYR" w:cs="Times New Roman CYR"/>
          <w:sz w:val="28"/>
          <w:szCs w:val="28"/>
        </w:rPr>
        <w:t>выдвинутой кандидатуры.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Выдвижение и обсуждение кандидатур прекращается по решению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Голосование и определение его результатов осуществляется в соответствии с Уставом Ёлкинского сельского поселения и настоящим Регламентом.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Повторное выдвижение кандидатов проводится также в случае если было выдвинуто два кандидата, и не один из них при первом голосовании не набрал необходимого числа голосов.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8. </w:t>
      </w:r>
      <w:r>
        <w:rPr>
          <w:rFonts w:ascii="Times New Roman CYR" w:hAnsi="Times New Roman CYR" w:cs="Times New Roman CYR"/>
          <w:sz w:val="28"/>
          <w:szCs w:val="28"/>
        </w:rPr>
        <w:t>Избранный председатель Собрания депутатов – глава Ёлкинского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9. </w:t>
      </w:r>
      <w:r>
        <w:rPr>
          <w:rFonts w:ascii="Times New Roman CYR" w:hAnsi="Times New Roman CYR" w:cs="Times New Roman CYR"/>
          <w:sz w:val="28"/>
          <w:szCs w:val="28"/>
        </w:rPr>
        <w:t>О вступлении в должность председатель Собрания депутатов – глава Ёлкинского сельского поселения издает постановление.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10. </w:t>
      </w:r>
      <w:r>
        <w:rPr>
          <w:rFonts w:ascii="Times New Roman CYR" w:hAnsi="Times New Roman CYR" w:cs="Times New Roman CYR"/>
          <w:sz w:val="28"/>
          <w:szCs w:val="28"/>
        </w:rPr>
        <w:t>Полномочия депутата Собрания депутатов, избранного председателем Собрания депутатов - главой Ёлкинского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Ёлкинского сельского поселения или в день, определенный таким решением.</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 </w:t>
      </w:r>
      <w:r>
        <w:rPr>
          <w:rFonts w:ascii="Times New Roman CYR" w:hAnsi="Times New Roman CYR" w:cs="Times New Roman CYR"/>
          <w:b/>
          <w:bCs/>
          <w:sz w:val="28"/>
          <w:szCs w:val="28"/>
        </w:rPr>
        <w:t>Полномочия председателя Собрания депутатов – главы Ёлкинского сельского поселения</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Председатель Собрания депутатов – глава Ёлкинского сельского поселения:</w:t>
      </w:r>
    </w:p>
    <w:p w:rsidR="00491FC3" w:rsidRDefault="00491FC3" w:rsidP="00491FC3">
      <w:pPr>
        <w:autoSpaceDE w:val="0"/>
        <w:autoSpaceDN w:val="0"/>
        <w:adjustRightInd w:val="0"/>
        <w:ind w:firstLine="709"/>
        <w:jc w:val="both"/>
        <w:rPr>
          <w:sz w:val="28"/>
          <w:szCs w:val="28"/>
        </w:rPr>
      </w:pPr>
      <w:r>
        <w:rPr>
          <w:sz w:val="28"/>
          <w:szCs w:val="28"/>
        </w:rPr>
        <w:t xml:space="preserve">1) </w:t>
      </w:r>
      <w:r>
        <w:rPr>
          <w:rFonts w:ascii="Times New Roman CYR" w:hAnsi="Times New Roman CYR" w:cs="Times New Roman CYR"/>
          <w:sz w:val="28"/>
          <w:szCs w:val="28"/>
        </w:rPr>
        <w:t xml:space="preserve">представляет Ёлкинское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Pr>
          <w:sz w:val="28"/>
          <w:szCs w:val="28"/>
        </w:rPr>
        <w:t>«</w:t>
      </w:r>
      <w:r>
        <w:rPr>
          <w:rFonts w:ascii="Times New Roman CYR" w:hAnsi="Times New Roman CYR" w:cs="Times New Roman CYR"/>
          <w:sz w:val="28"/>
          <w:szCs w:val="28"/>
        </w:rPr>
        <w:t>Ёлкинское сельское поселение</w:t>
      </w:r>
      <w:r>
        <w:rPr>
          <w:sz w:val="28"/>
          <w:szCs w:val="28"/>
        </w:rPr>
        <w:t>»;</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подписывает и обнародует в порядке, установленном Уставом Ёлкинского сельского поселения, нормативные правовые акты, принятые Собранием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издает в пределах своих полномочий правовые акты;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вправе требовать созыва внеочередного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6) и</w:t>
      </w:r>
      <w:r>
        <w:rPr>
          <w:rFonts w:ascii="Times New Roman CYR" w:hAnsi="Times New Roman CYR" w:cs="Times New Roman CYR"/>
          <w:sz w:val="28"/>
          <w:szCs w:val="28"/>
        </w:rPr>
        <w:t xml:space="preserve">сполняет полномочия председателя Собрания депутатов, в том числе: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представляет Собрание депутатов в отношениях с органами местного самоуправления, органами государственной власти, гражданами и организациями, без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доверенности действует от имени Собрания депутатов, выдает доверенности на представление интересов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созывает заседания Собрания депутатов, председательствует на его заседаниях;</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подписывает протокол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осуществляет организацию деятельности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оказывает содействие депутатам Собрания депутатов в осуществлении ими своих полномочий;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координирует деятельность постоянных комиссий Собрания депутатов, депутатских объединений в Собрании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дает поручения постоянным комиссиям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 содействует обеспечению гласности и учету общественного мнения в работе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организует в Собрании депутатов прием граждан, рассмотрение их обращений и запросов;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вносит в Собрание депутатов проекты Регламента Собрания депутатов, перспективных и текущих планов работы Собрания депутатов</w:t>
      </w:r>
      <w:r>
        <w:rPr>
          <w:rFonts w:ascii="Calibri" w:hAnsi="Calibri" w:cs="Calibri"/>
          <w:sz w:val="28"/>
          <w:szCs w:val="28"/>
        </w:rPr>
        <w:t xml:space="preserve"> </w:t>
      </w:r>
      <w:r>
        <w:rPr>
          <w:rFonts w:ascii="Times New Roman CYR" w:hAnsi="Times New Roman CYR" w:cs="Times New Roman CYR"/>
          <w:sz w:val="28"/>
          <w:szCs w:val="28"/>
        </w:rPr>
        <w:t>и иных документов, связанных с организацией деятельности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представляет депутатам проект повестки дня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 решает иные вопросы в соответствии с федеральным и областным законодательством, Уставом Ёлкинского сельского поселения и решениями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Уставом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Председатель Собрания депутатов – Ёлкинского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Председатель Собрания депутатов – глава Ёлкинского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Pr>
          <w:sz w:val="28"/>
          <w:szCs w:val="28"/>
        </w:rPr>
        <w:t>«</w:t>
      </w:r>
      <w:r>
        <w:rPr>
          <w:rFonts w:ascii="Times New Roman CYR" w:hAnsi="Times New Roman CYR" w:cs="Times New Roman CYR"/>
          <w:sz w:val="28"/>
          <w:szCs w:val="28"/>
        </w:rPr>
        <w:t>О противодействии коррупции</w:t>
      </w:r>
      <w:r>
        <w:rPr>
          <w:sz w:val="28"/>
          <w:szCs w:val="28"/>
        </w:rPr>
        <w:t>» (</w:t>
      </w:r>
      <w:r>
        <w:rPr>
          <w:rFonts w:ascii="Times New Roman CYR" w:hAnsi="Times New Roman CYR" w:cs="Times New Roman CYR"/>
          <w:sz w:val="28"/>
          <w:szCs w:val="28"/>
        </w:rPr>
        <w:t xml:space="preserve">далее – Федеральный закон </w:t>
      </w:r>
      <w:r>
        <w:rPr>
          <w:sz w:val="28"/>
          <w:szCs w:val="28"/>
        </w:rPr>
        <w:t>«</w:t>
      </w:r>
      <w:r>
        <w:rPr>
          <w:rFonts w:ascii="Times New Roman CYR" w:hAnsi="Times New Roman CYR" w:cs="Times New Roman CYR"/>
          <w:sz w:val="28"/>
          <w:szCs w:val="28"/>
        </w:rPr>
        <w:t>О противодействии коррупции</w:t>
      </w:r>
      <w:r>
        <w:rPr>
          <w:sz w:val="28"/>
          <w:szCs w:val="28"/>
        </w:rPr>
        <w:t xml:space="preserve">») </w:t>
      </w:r>
      <w:r>
        <w:rPr>
          <w:rFonts w:ascii="Times New Roman CYR" w:hAnsi="Times New Roman CYR" w:cs="Times New Roman CYR"/>
          <w:sz w:val="28"/>
          <w:szCs w:val="28"/>
        </w:rPr>
        <w:t>и другими федеральными законами.</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9. </w:t>
      </w:r>
      <w:r>
        <w:rPr>
          <w:rFonts w:ascii="Times New Roman CYR" w:hAnsi="Times New Roman CYR" w:cs="Times New Roman CYR"/>
          <w:b/>
          <w:bCs/>
          <w:sz w:val="28"/>
          <w:szCs w:val="28"/>
        </w:rPr>
        <w:t>Порядок избрания заместителя председателя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Заместитель председателя Собрания депутатов избирается из числа депутатов открытым голосованием</w:t>
      </w:r>
      <w:r>
        <w:rPr>
          <w:rFonts w:ascii="Calibri" w:hAnsi="Calibri" w:cs="Calibri"/>
          <w:sz w:val="28"/>
          <w:szCs w:val="28"/>
        </w:rPr>
        <w:t xml:space="preserve"> </w:t>
      </w:r>
      <w:r>
        <w:rPr>
          <w:rFonts w:ascii="Times New Roman CYR" w:hAnsi="Times New Roman CYR" w:cs="Times New Roman CYR"/>
          <w:sz w:val="28"/>
          <w:szCs w:val="28"/>
        </w:rPr>
        <w:t>на срок полномочий избравшего его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досрочного освобождения заместителя председателя Собрания депутатов Ёлкинского сельского поселения от занимаемой должности, заместитель председателя Собрания Ёлкинского сельского поселения избирается на оставшийся срок полномочий Собрания депутатов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в соответствии со статей 7 настоящего Регламента председатель Собрания депутатов – глава Ёлкинского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Кандидатуры для избрания на должность заместителя председателя Собрания депутатов могут вноситься председателем Собрания депутатов – главой Ёлкинского сельского поселения, депутатами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3. </w:t>
      </w:r>
      <w:r>
        <w:rPr>
          <w:rFonts w:ascii="Times New Roman CYR" w:hAnsi="Times New Roman CYR" w:cs="Times New Roman CY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 </w:t>
      </w:r>
      <w:r>
        <w:rPr>
          <w:rFonts w:ascii="Times New Roman CYR" w:hAnsi="Times New Roman CYR" w:cs="Times New Roman CYR"/>
          <w:b/>
          <w:bCs/>
          <w:sz w:val="28"/>
          <w:szCs w:val="28"/>
        </w:rPr>
        <w:t>Полномочия заместителя председателя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председателя Собрания депутатов:</w:t>
      </w:r>
    </w:p>
    <w:p w:rsidR="00491FC3" w:rsidRDefault="00491FC3" w:rsidP="00491F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1) временно исполняет полномочия председателя Собрания депутатов – главы </w:t>
      </w:r>
      <w:r>
        <w:rPr>
          <w:rFonts w:ascii="Times New Roman CYR" w:hAnsi="Times New Roman CYR" w:cs="Times New Roman CYR"/>
          <w:sz w:val="28"/>
          <w:szCs w:val="28"/>
        </w:rPr>
        <w:tab/>
        <w:t xml:space="preserve">Ёлкинского сельского поселения в случае отсутствия председателя </w:t>
      </w:r>
      <w:r>
        <w:rPr>
          <w:rFonts w:ascii="Times New Roman CYR" w:hAnsi="Times New Roman CYR" w:cs="Times New Roman CYR"/>
          <w:sz w:val="28"/>
          <w:szCs w:val="28"/>
        </w:rPr>
        <w:tab/>
        <w:t xml:space="preserve">Собрания </w:t>
      </w:r>
      <w:r>
        <w:rPr>
          <w:rFonts w:ascii="Times New Roman CYR" w:hAnsi="Times New Roman CYR" w:cs="Times New Roman CYR"/>
          <w:sz w:val="28"/>
          <w:szCs w:val="28"/>
        </w:rPr>
        <w:tab/>
        <w:t xml:space="preserve">депутатов - главы Ёлкинского сельского поселения или </w:t>
      </w:r>
      <w:r>
        <w:rPr>
          <w:rFonts w:ascii="Times New Roman CYR" w:hAnsi="Times New Roman CYR" w:cs="Times New Roman CYR"/>
          <w:sz w:val="28"/>
          <w:szCs w:val="28"/>
        </w:rPr>
        <w:tab/>
        <w:t xml:space="preserve">досрочного прекращения </w:t>
      </w:r>
      <w:r>
        <w:rPr>
          <w:rFonts w:ascii="Times New Roman CYR" w:hAnsi="Times New Roman CYR" w:cs="Times New Roman CYR"/>
          <w:sz w:val="28"/>
          <w:szCs w:val="28"/>
        </w:rPr>
        <w:tab/>
        <w:t xml:space="preserve">его полномочий, а также в случае, установленном абзацем </w:t>
      </w:r>
      <w:r>
        <w:rPr>
          <w:rFonts w:ascii="Times New Roman CYR" w:hAnsi="Times New Roman CYR" w:cs="Times New Roman CYR"/>
          <w:sz w:val="28"/>
          <w:szCs w:val="28"/>
        </w:rPr>
        <w:tab/>
        <w:t xml:space="preserve">третьим части 1 статьи 9 </w:t>
      </w:r>
      <w:r>
        <w:rPr>
          <w:rFonts w:ascii="Times New Roman CYR" w:hAnsi="Times New Roman CYR" w:cs="Times New Roman CYR"/>
          <w:sz w:val="28"/>
          <w:szCs w:val="28"/>
        </w:rPr>
        <w:tab/>
        <w:t>настоящего Регламента;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координирует деятельность комиссий и рабочих групп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по поручению председателя Собрания депутатов – главы Ёлкинского сельского </w:t>
      </w:r>
      <w:r>
        <w:rPr>
          <w:rFonts w:ascii="Times New Roman CYR" w:hAnsi="Times New Roman CYR" w:cs="Times New Roman CYR"/>
          <w:sz w:val="28"/>
          <w:szCs w:val="28"/>
        </w:rPr>
        <w:tab/>
        <w:t>поселения решает вопросы внутреннего распорядка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11. </w:t>
      </w:r>
      <w:r>
        <w:rPr>
          <w:rFonts w:ascii="Times New Roman CYR" w:hAnsi="Times New Roman CYR" w:cs="Times New Roman CYR"/>
          <w:b/>
          <w:bCs/>
          <w:sz w:val="28"/>
          <w:szCs w:val="28"/>
        </w:rPr>
        <w:t xml:space="preserve">Досрочное прекращение полномочий председателя Собрания депутатов – главы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освобождение от занимаемой должности заместителя председателя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Полномочия председателя Собрания депутатов – главы Ёлкинского сельского поселения прекращаются досрочно в случае: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смерти;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отставки по собственному желанию;</w:t>
      </w:r>
    </w:p>
    <w:p w:rsidR="00491FC3" w:rsidRDefault="00491FC3" w:rsidP="00491FC3">
      <w:pPr>
        <w:autoSpaceDE w:val="0"/>
        <w:autoSpaceDN w:val="0"/>
        <w:adjustRightInd w:val="0"/>
        <w:ind w:firstLine="709"/>
        <w:jc w:val="both"/>
        <w:rPr>
          <w:sz w:val="28"/>
          <w:szCs w:val="28"/>
        </w:rPr>
      </w:pPr>
      <w:r>
        <w:rPr>
          <w:sz w:val="28"/>
          <w:szCs w:val="28"/>
        </w:rPr>
        <w:t xml:space="preserve">3) </w:t>
      </w:r>
      <w:r>
        <w:rPr>
          <w:rFonts w:ascii="Times New Roman CYR" w:hAnsi="Times New Roman CYR" w:cs="Times New Roman CYR"/>
          <w:sz w:val="28"/>
          <w:szCs w:val="28"/>
        </w:rPr>
        <w:t>удаления в отставку в соответствии со статьей 74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Федерального закона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w:t>
      </w:r>
    </w:p>
    <w:p w:rsidR="00491FC3" w:rsidRDefault="00491FC3" w:rsidP="00491FC3">
      <w:pPr>
        <w:autoSpaceDE w:val="0"/>
        <w:autoSpaceDN w:val="0"/>
        <w:adjustRightInd w:val="0"/>
        <w:ind w:firstLine="709"/>
        <w:jc w:val="both"/>
        <w:rPr>
          <w:sz w:val="28"/>
          <w:szCs w:val="28"/>
        </w:rPr>
      </w:pPr>
      <w:r>
        <w:rPr>
          <w:sz w:val="28"/>
          <w:szCs w:val="28"/>
        </w:rPr>
        <w:t xml:space="preserve">4) </w:t>
      </w:r>
      <w:r>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признания судом недееспособным или ограниченно дееспособным;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признания судом безвестно отсутствующим или объявления умершим;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8) </w:t>
      </w:r>
      <w:r>
        <w:rPr>
          <w:rFonts w:ascii="Times New Roman CYR" w:hAnsi="Times New Roman CYR" w:cs="Times New Roman CYR"/>
          <w:sz w:val="28"/>
          <w:szCs w:val="28"/>
        </w:rPr>
        <w:t>выезда за пределы Российской Федерации на постоянное место жительства;</w:t>
      </w:r>
    </w:p>
    <w:p w:rsidR="00955EA9" w:rsidRPr="00AE6026" w:rsidRDefault="00491FC3" w:rsidP="00AE6026">
      <w:pPr>
        <w:spacing w:line="240" w:lineRule="atLeast"/>
        <w:ind w:firstLine="709"/>
        <w:rPr>
          <w:sz w:val="28"/>
          <w:szCs w:val="28"/>
        </w:rPr>
      </w:pPr>
      <w:r w:rsidRPr="00AE6026">
        <w:rPr>
          <w:sz w:val="28"/>
          <w:szCs w:val="28"/>
        </w:rPr>
        <w:t>9)</w:t>
      </w:r>
      <w:r w:rsidRPr="00D451F6">
        <w:rPr>
          <w:color w:val="FF0000"/>
          <w:sz w:val="28"/>
          <w:szCs w:val="28"/>
        </w:rPr>
        <w:t xml:space="preserve"> </w:t>
      </w:r>
      <w:r w:rsidR="00AE6026" w:rsidRPr="0079039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AE6026" w:rsidRPr="00790396">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10) </w:t>
      </w:r>
      <w:r>
        <w:rPr>
          <w:rFonts w:ascii="Times New Roman CYR" w:hAnsi="Times New Roman CYR" w:cs="Times New Roman CYR"/>
          <w:sz w:val="28"/>
          <w:szCs w:val="28"/>
        </w:rPr>
        <w:t>отзыва избирателями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11) </w:t>
      </w:r>
      <w:r>
        <w:rPr>
          <w:rFonts w:ascii="Times New Roman CYR" w:hAnsi="Times New Roman CYR" w:cs="Times New Roman CYR"/>
          <w:sz w:val="28"/>
          <w:szCs w:val="28"/>
        </w:rPr>
        <w:t>установленной в судебном порядке стойкой неспособности по состоянию здоровья осуществлять полномочия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12) </w:t>
      </w:r>
      <w:r>
        <w:rPr>
          <w:rFonts w:ascii="Times New Roman CYR" w:hAnsi="Times New Roman CYR" w:cs="Times New Roman CYR"/>
          <w:sz w:val="28"/>
          <w:szCs w:val="28"/>
        </w:rPr>
        <w:t>преобразования Ёлкинского сельского поселения, 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статьи 13 Федерального закона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а также в случае упразднения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13) </w:t>
      </w:r>
      <w:r>
        <w:rPr>
          <w:rFonts w:ascii="Times New Roman CYR" w:hAnsi="Times New Roman CYR" w:cs="Times New Roman CYR"/>
          <w:sz w:val="28"/>
          <w:szCs w:val="28"/>
        </w:rPr>
        <w:t>увеличения численности избирателей Ёлкинского сельского поселения более чем на 25 процентов, произошедшего вследствие изменения границ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14) </w:t>
      </w:r>
      <w:r>
        <w:rPr>
          <w:rFonts w:ascii="Times New Roman CYR" w:hAnsi="Times New Roman CYR" w:cs="Times New Roman CYR"/>
          <w:sz w:val="28"/>
          <w:szCs w:val="28"/>
        </w:rPr>
        <w:t xml:space="preserve">утраты </w:t>
      </w:r>
      <w:r w:rsidR="00782A41">
        <w:rPr>
          <w:rFonts w:ascii="Times New Roman CYR" w:hAnsi="Times New Roman CYR" w:cs="Times New Roman CYR"/>
          <w:sz w:val="28"/>
          <w:szCs w:val="28"/>
        </w:rPr>
        <w:t xml:space="preserve">Ёлкинским </w:t>
      </w:r>
      <w:r>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сельским округом.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Решение о досрочном прекращении полномочий председателя Собрания депутатов - главы Ёлкинского сельского поселения за исключением случаев, предусмотренных подпунктами 3, 4, 10, 12 и 14 части 1 настоящей статьи, принимается Собранием депутатов Ёлкинского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Ёлкинского сельского поселения, а если это основание появилось в период между сессиями Собрания депутатов, - не позднее чем через три месяца со дня появления такого основания.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Собрание депутатов не принимает соответствующее решение в установленный срок, полномочия председателя Собрания депутатов - главы Ёлкинского сельского поселения считаются прекращенными со дня, следующего за днем окончания данного срока.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досрочного прекращения полномочий председателя Собрания депутатов - главы Ёлкинского сельского поселения его полномочия временно исполняет должностное лицо местного самоуправления, определяемое в соответствии с Уставом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В случае, если председатель Собрания депутатов - глава Ёлкинского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w:t>
      </w:r>
      <w:r>
        <w:rPr>
          <w:rFonts w:ascii="Times New Roman CYR" w:hAnsi="Times New Roman CYR" w:cs="Times New Roman CYR"/>
          <w:sz w:val="28"/>
          <w:szCs w:val="28"/>
        </w:rPr>
        <w:lastRenderedPageBreak/>
        <w:t>Собрания депутатов - главы Ёлкинского сельского поселения до вступления решения суда в законную силу.</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Заместитель председателя Собрания депутатов досрочно освобождается от занимаемой должности в случае: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досрочного прекращения его полномочий как депутата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отставки по собственному желанию;</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выражения ему недоверия Собранием депутатов в связи с ненадлежащим исполнением полномочий заместителя председателя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в иных случаях, установленных федеральными законами.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Ёлкинского  сельского поселения, группа депутатов в количестве не менее одной трети от установленной численности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91FC3" w:rsidRDefault="00491FC3" w:rsidP="00491FC3">
      <w:pPr>
        <w:tabs>
          <w:tab w:val="left" w:pos="9075"/>
        </w:tabs>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3. </w:t>
      </w:r>
      <w:r>
        <w:rPr>
          <w:rFonts w:ascii="Times New Roman CYR" w:hAnsi="Times New Roman CYR" w:cs="Times New Roman CYR"/>
          <w:b/>
          <w:bCs/>
          <w:sz w:val="28"/>
          <w:szCs w:val="28"/>
        </w:rPr>
        <w:t>Комиссии, рабочие группы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12. </w:t>
      </w:r>
      <w:r>
        <w:rPr>
          <w:rFonts w:ascii="Times New Roman CYR" w:hAnsi="Times New Roman CYR" w:cs="Times New Roman CYR"/>
          <w:b/>
          <w:bCs/>
          <w:sz w:val="28"/>
          <w:szCs w:val="28"/>
        </w:rPr>
        <w:t>Постоянные комиссии Собрания депутатов и вопросы их ведения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Постоянные комиссии по вопросам, отнесенным к их ведению:</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осуществляют функции контроля за исполнением решений, принятых Собранием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3) </w:t>
      </w:r>
      <w:r>
        <w:rPr>
          <w:rFonts w:ascii="Times New Roman CYR" w:hAnsi="Times New Roman CYR" w:cs="Times New Roman CYR"/>
          <w:sz w:val="28"/>
          <w:szCs w:val="28"/>
        </w:rPr>
        <w:t>осуществляют подготовку заключений по проектам решений, поступившим на рассмотрение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дают заключения и предложения по соответствующим разделам проекта местного бюджета;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решают вопросы организации своей деятельности;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решают иные вопросы в соответствии с Уставом Ёлкинского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Вопросы ведения постоянных комиссий определяются решением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13. </w:t>
      </w:r>
      <w:r>
        <w:rPr>
          <w:rFonts w:ascii="Times New Roman CYR" w:hAnsi="Times New Roman CYR" w:cs="Times New Roman CYR"/>
          <w:b/>
          <w:bCs/>
          <w:sz w:val="28"/>
          <w:szCs w:val="28"/>
        </w:rPr>
        <w:t>Наименования и порядок образования постоянных комиссий</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Собрание депутатов образует следующие постоянные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 </w:t>
      </w:r>
      <w:r>
        <w:rPr>
          <w:sz w:val="28"/>
          <w:szCs w:val="28"/>
        </w:rPr>
        <w:t>социальным вопросам, правопорядка и работе с молодёжью</w:t>
      </w:r>
      <w:r>
        <w:rPr>
          <w:rFonts w:ascii="Times New Roman CYR" w:hAnsi="Times New Roman CYR" w:cs="Times New Roman CYR"/>
          <w:sz w:val="28"/>
          <w:szCs w:val="28"/>
        </w:rPr>
        <w:t>;</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2)</w:t>
      </w:r>
      <w:r>
        <w:rPr>
          <w:rFonts w:ascii="Times New Roman CYR" w:hAnsi="Times New Roman CYR" w:cs="Times New Roman CYR"/>
          <w:sz w:val="28"/>
          <w:szCs w:val="28"/>
        </w:rPr>
        <w:t xml:space="preserve"> по бюджету, налогам и собственности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3) агропромышленного комплекса, продовольствия и природоиспользования</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3.</w:t>
      </w:r>
      <w:r>
        <w:rPr>
          <w:rFonts w:ascii="Times New Roman CYR" w:hAnsi="Times New Roman CYR" w:cs="Times New Roman CYR"/>
          <w:sz w:val="28"/>
          <w:szCs w:val="28"/>
        </w:rPr>
        <w:t>Численный состав постоянной комиссии определяется Собранием депутатов, но не может быть менее 3 депутатов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Постоянные комиссии руководствуются в своей работе федеральным и областным законодательством, Уставом Ёлкинского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14. </w:t>
      </w:r>
      <w:r>
        <w:rPr>
          <w:rFonts w:ascii="Times New Roman CYR" w:hAnsi="Times New Roman CYR" w:cs="Times New Roman CYR"/>
          <w:b/>
          <w:bCs/>
          <w:sz w:val="28"/>
          <w:szCs w:val="28"/>
        </w:rPr>
        <w:t>Членство депутатов в постоянных комиссиях</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Каждый депутат, за исключением председателя Собрания депутатов – главы Ёлкинского сельского поселения, обязан состоять в одной из постоянных комиссий.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Депутат может быть членом не более двух постоянных комиссий.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15. </w:t>
      </w:r>
      <w:r>
        <w:rPr>
          <w:rFonts w:ascii="Times New Roman CYR" w:hAnsi="Times New Roman CYR" w:cs="Times New Roman CYR"/>
          <w:b/>
          <w:bCs/>
          <w:sz w:val="28"/>
          <w:szCs w:val="28"/>
        </w:rPr>
        <w:t>Порядок избрания и освобождения от занимаемой должности председателя постоянной комиссии</w:t>
      </w:r>
    </w:p>
    <w:p w:rsidR="00491FC3" w:rsidRDefault="00491FC3" w:rsidP="00491FC3">
      <w:pPr>
        <w:autoSpaceDE w:val="0"/>
        <w:autoSpaceDN w:val="0"/>
        <w:adjustRightInd w:val="0"/>
        <w:ind w:firstLine="709"/>
        <w:jc w:val="both"/>
        <w:rPr>
          <w:b/>
          <w:bCs/>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Кандидатов на должности председателей постоянных комиссий вправе вносить председатель Собрания депутатов – глава Ёлкинского сельского поселения, депутаты, в том числе в порядке самовыдвижения, депутатские объединения.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Решение об избрании председателя постоянной комиссии оформляется решением Собрания депутатов.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16. </w:t>
      </w:r>
      <w:r>
        <w:rPr>
          <w:rFonts w:ascii="Times New Roman CYR" w:hAnsi="Times New Roman CYR" w:cs="Times New Roman CYR"/>
          <w:b/>
          <w:bCs/>
          <w:sz w:val="28"/>
          <w:szCs w:val="28"/>
        </w:rPr>
        <w:t>Временные комиссии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Председатель Собрания депутатов – глава Ёлкинского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Ёлкинского сельского поселения, решением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17. </w:t>
      </w:r>
      <w:r>
        <w:rPr>
          <w:rFonts w:ascii="Times New Roman CYR" w:hAnsi="Times New Roman CYR" w:cs="Times New Roman CYR"/>
          <w:b/>
          <w:bCs/>
          <w:sz w:val="28"/>
          <w:szCs w:val="28"/>
        </w:rPr>
        <w:t>Рабочие группы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Собрание депутатов на своем заседании, председатель Собрания депутатов – глава Ёлкинского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Ёлкинского сельского поселения.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3. </w:t>
      </w:r>
      <w:r>
        <w:rPr>
          <w:rFonts w:ascii="Times New Roman CYR" w:hAnsi="Times New Roman CYR" w:cs="Times New Roman CYR"/>
          <w:sz w:val="28"/>
          <w:szCs w:val="28"/>
        </w:rPr>
        <w:t xml:space="preserve">В состав рабочих групп могут включаться депутаты, представители соответствующего субъекта правотворческой инициативы, Администрации Ёлкинского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Ёлкинского сельского поселения деятельность рабочей группы может быть прекращена досрочно.</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4. </w:t>
      </w:r>
      <w:r>
        <w:rPr>
          <w:rFonts w:ascii="Times New Roman CYR" w:hAnsi="Times New Roman CYR" w:cs="Times New Roman CYR"/>
          <w:b/>
          <w:bCs/>
          <w:sz w:val="28"/>
          <w:szCs w:val="28"/>
        </w:rPr>
        <w:t>Депутатские объединения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18. </w:t>
      </w:r>
      <w:r>
        <w:rPr>
          <w:rFonts w:ascii="Times New Roman CYR" w:hAnsi="Times New Roman CYR" w:cs="Times New Roman CYR"/>
          <w:b/>
          <w:bCs/>
          <w:sz w:val="28"/>
          <w:szCs w:val="28"/>
        </w:rPr>
        <w:t>Право депутатов на образование депутатских объединений</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Депутатские объединения образуются на срок полномочий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Депутатские фракции образуются по партийной принадлежности и политическим убеждениям депутатов.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Депутатские группы образуются по профессиональному или иному неполитическому принципу.</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19. </w:t>
      </w:r>
      <w:r>
        <w:rPr>
          <w:rFonts w:ascii="Times New Roman CYR" w:hAnsi="Times New Roman CYR" w:cs="Times New Roman CYR"/>
          <w:b/>
          <w:bCs/>
          <w:sz w:val="28"/>
          <w:szCs w:val="28"/>
        </w:rPr>
        <w:t>Образование депутатских объединений</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w:t>
      </w:r>
      <w:r>
        <w:rPr>
          <w:rFonts w:ascii="Times New Roman CYR" w:hAnsi="Times New Roman CYR" w:cs="Times New Roman CYR"/>
          <w:sz w:val="28"/>
          <w:szCs w:val="28"/>
        </w:rPr>
        <w:lastRenderedPageBreak/>
        <w:t xml:space="preserve">подписями, а также утвержденное на организационном собрании депутатского объединения положение о депутатском объединении.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Ёлкинского сельского поселения предыдущего созыва.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20. </w:t>
      </w:r>
      <w:r>
        <w:rPr>
          <w:rFonts w:ascii="Times New Roman CYR" w:hAnsi="Times New Roman CYR" w:cs="Times New Roman CYR"/>
          <w:b/>
          <w:bCs/>
          <w:sz w:val="28"/>
          <w:szCs w:val="28"/>
        </w:rPr>
        <w:t>Регистрация депутатского объединения</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О регистрации депутатского объединения председатель Собрания депутатов – глава Ёлкинского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21. </w:t>
      </w:r>
      <w:r>
        <w:rPr>
          <w:rFonts w:ascii="Times New Roman CYR" w:hAnsi="Times New Roman CYR" w:cs="Times New Roman CYR"/>
          <w:b/>
          <w:bCs/>
          <w:sz w:val="28"/>
          <w:szCs w:val="28"/>
        </w:rPr>
        <w:t xml:space="preserve">Права депутатских объединений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Депутатские объединения в порядке, установленном настоящим Регламентом, вправе: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вносить на рассмотрение Собрания депутатов кандидатуры на должность председателя Собрания депутатов – главы Ёлкинского сельского поселения, его заместителя, председателей постоянных комиссий;</w:t>
      </w:r>
    </w:p>
    <w:p w:rsidR="00491FC3" w:rsidRDefault="00491FC3" w:rsidP="00491FC3">
      <w:pPr>
        <w:autoSpaceDE w:val="0"/>
        <w:autoSpaceDN w:val="0"/>
        <w:adjustRightInd w:val="0"/>
        <w:ind w:firstLine="709"/>
        <w:jc w:val="both"/>
        <w:rPr>
          <w:sz w:val="28"/>
          <w:szCs w:val="28"/>
        </w:rPr>
      </w:pPr>
      <w:r>
        <w:rPr>
          <w:sz w:val="28"/>
          <w:szCs w:val="28"/>
        </w:rPr>
        <w:t xml:space="preserve">2) </w:t>
      </w:r>
      <w:r>
        <w:rPr>
          <w:rFonts w:ascii="Times New Roman CYR" w:hAnsi="Times New Roman CYR" w:cs="Times New Roman CYR"/>
          <w:sz w:val="28"/>
          <w:szCs w:val="28"/>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выдвигать своего представителя для выступлений на заседании Собрания депутатов от имени депутатского объединения;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предварительно обсуждать проекты решений и других документов, выносимых на рассмотрение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5) </w:t>
      </w:r>
      <w:r>
        <w:rPr>
          <w:rFonts w:ascii="Times New Roman CYR" w:hAnsi="Times New Roman CYR" w:cs="Times New Roman CYR"/>
          <w:sz w:val="28"/>
          <w:szCs w:val="28"/>
        </w:rPr>
        <w:t>обращаться на заседаниях Собрания депутатов с вопросами к председателю Собрания депутатов – главе Ёлкинского сельского поселения, заместителю председателя Собрания депутатов, главе Администрации Ёлкинского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Ёлкинского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III</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ОБЩИЙ ПОРЯДОК РАБОТЫ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5. </w:t>
      </w:r>
      <w:r>
        <w:rPr>
          <w:rFonts w:ascii="Times New Roman CYR" w:hAnsi="Times New Roman CYR" w:cs="Times New Roman CYR"/>
          <w:b/>
          <w:bCs/>
          <w:sz w:val="28"/>
          <w:szCs w:val="28"/>
        </w:rPr>
        <w:t>Начало работы Собрания депутатов. Порядок проведения заседаний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22. </w:t>
      </w:r>
      <w:r>
        <w:rPr>
          <w:rFonts w:ascii="Times New Roman CYR" w:hAnsi="Times New Roman CYR" w:cs="Times New Roman CYR"/>
          <w:b/>
          <w:bCs/>
          <w:sz w:val="28"/>
          <w:szCs w:val="28"/>
        </w:rPr>
        <w:t>Первое заседание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Собрание депутатов собирается на свое первое заседание не позднее срока, установленного Уставом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Первое заседание Собрания депутатов открывает и ведет до избрания председателя Собрания депутатов – главы Ёлкинского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23. </w:t>
      </w:r>
      <w:r>
        <w:rPr>
          <w:rFonts w:ascii="Times New Roman CYR" w:hAnsi="Times New Roman CYR" w:cs="Times New Roman CYR"/>
          <w:b/>
          <w:bCs/>
          <w:sz w:val="28"/>
          <w:szCs w:val="28"/>
        </w:rPr>
        <w:t>Подготовка первого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Ёлкинского сельского поселения предыдущего созыва.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Для выработки предложений по вопросам повестки дня первого заседания Собрания депутатов нового созыва председателем Собрания депутатов – главой Ёлкинского сельского поселения предыдущего созыва могут быть проведены собрания вновь избранных депутатов. На указанных </w:t>
      </w:r>
      <w:r>
        <w:rPr>
          <w:rFonts w:ascii="Times New Roman CYR" w:hAnsi="Times New Roman CYR" w:cs="Times New Roman CYR"/>
          <w:sz w:val="28"/>
          <w:szCs w:val="28"/>
        </w:rPr>
        <w:lastRenderedPageBreak/>
        <w:t xml:space="preserve">собраниях могут быть рассмотрены предложения по кандидатурам на должности председателя Собрания депутатов – главы Ёлкинского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Ёлкинского сельского поселения, настоящим Регламентом.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24. </w:t>
      </w:r>
      <w:r>
        <w:rPr>
          <w:rFonts w:ascii="Times New Roman CYR" w:hAnsi="Times New Roman CYR" w:cs="Times New Roman CYR"/>
          <w:b/>
          <w:bCs/>
          <w:sz w:val="28"/>
          <w:szCs w:val="28"/>
        </w:rPr>
        <w:t>Основные вопросы, рассматриваемые на первом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На первом заседании Собрания депутатов депутаты проводят выборы председателя Собрания депутатов – главы Ёлкинского сельского поселения, его заместителя в порядке, предусмотренном настоящим Регламентом.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на первом заседании председатель Собрания депутатов – глава Ёлкинского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Ёлкинского сельского поселения проводятся на следующем заседании Собрания депутатов.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25. </w:t>
      </w:r>
      <w:r>
        <w:rPr>
          <w:rFonts w:ascii="Times New Roman CYR" w:hAnsi="Times New Roman CYR" w:cs="Times New Roman CYR"/>
          <w:b/>
          <w:bCs/>
          <w:sz w:val="28"/>
          <w:szCs w:val="28"/>
        </w:rPr>
        <w:t>Планирование работы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Ёлкинского сельского поселения.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26. </w:t>
      </w:r>
      <w:r>
        <w:rPr>
          <w:rFonts w:ascii="Times New Roman CYR" w:hAnsi="Times New Roman CYR" w:cs="Times New Roman CYR"/>
          <w:b/>
          <w:bCs/>
          <w:sz w:val="28"/>
          <w:szCs w:val="28"/>
        </w:rPr>
        <w:t>Очередные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Очередные заседания Собрания депутатов проводятся в соответствии с планом работы Собрания депутатов на год.</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Очередные заседания Собрания депутатов созываются на основании распоряжения председателя Собрания депутатов – главы Ёлкинского сельского поселения.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Информационное сообщение о дате, времени и месте проведения очередного заседания Собрания депутатов размещается в средствах массовой </w:t>
      </w:r>
      <w:r>
        <w:rPr>
          <w:rFonts w:ascii="Times New Roman CYR" w:hAnsi="Times New Roman CYR" w:cs="Times New Roman CYR"/>
          <w:sz w:val="28"/>
          <w:szCs w:val="28"/>
        </w:rPr>
        <w:lastRenderedPageBreak/>
        <w:t xml:space="preserve">информации, в том числе в информационно-телекоммуникационной сети </w:t>
      </w:r>
      <w:r>
        <w:rPr>
          <w:sz w:val="28"/>
          <w:szCs w:val="28"/>
        </w:rPr>
        <w:t>«</w:t>
      </w:r>
      <w:r>
        <w:rPr>
          <w:rFonts w:ascii="Times New Roman CYR" w:hAnsi="Times New Roman CYR" w:cs="Times New Roman CYR"/>
          <w:sz w:val="28"/>
          <w:szCs w:val="28"/>
        </w:rPr>
        <w:t>Интернет</w:t>
      </w:r>
      <w:r>
        <w:rPr>
          <w:sz w:val="28"/>
          <w:szCs w:val="28"/>
        </w:rPr>
        <w:t xml:space="preserve">» </w:t>
      </w:r>
      <w:r>
        <w:rPr>
          <w:rFonts w:ascii="Times New Roman CYR" w:hAnsi="Times New Roman CYR" w:cs="Times New Roman CYR"/>
          <w:sz w:val="28"/>
          <w:szCs w:val="28"/>
        </w:rPr>
        <w:t>не позднее, чем за один день до дня его проведения.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27. </w:t>
      </w:r>
      <w:r>
        <w:rPr>
          <w:rFonts w:ascii="Times New Roman CYR" w:hAnsi="Times New Roman CYR" w:cs="Times New Roman CYR"/>
          <w:b/>
          <w:bCs/>
          <w:sz w:val="28"/>
          <w:szCs w:val="28"/>
        </w:rPr>
        <w:t>Внеочередное заседание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Внеочередные заседания Собрания депутатов созываются по мере необходимости по инициативе председателя Собрания депутатов – главы Ёлкинского сельского поселения или группы депутатов в количестве не менее половины от установленной численности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Инициаторы созыва внеочередного заседания Собрания депутатов, за исключением председателя Собрания депутатов – главы Ёлкинского сельского поселения, должны представить в Собрание депутатов следующие материалы: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обоснование необходимости созыва внеочередного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проект повестки дня внеочередного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созыве внеочередного заседания Собрания депутатов должен быть мотивирован.</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В случае если инициатором внеочередного заседания Собрания депутатов выступает председатель Собрания депутатов – глава Ёлкинского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28.</w:t>
      </w:r>
      <w:r>
        <w:rPr>
          <w:rFonts w:ascii="Times New Roman CYR" w:hAnsi="Times New Roman CYR" w:cs="Times New Roman CYR"/>
          <w:b/>
          <w:bCs/>
          <w:sz w:val="28"/>
          <w:szCs w:val="28"/>
        </w:rPr>
        <w:t xml:space="preserve"> Открытые и закрытые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Открытые заседания Собрания депутатов проводятся гласно и освещаются в средствах массовой информации.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Ёлкинского сельского поселения, председатель </w:t>
      </w:r>
      <w:r>
        <w:rPr>
          <w:rFonts w:ascii="Times New Roman CYR" w:hAnsi="Times New Roman CYR" w:cs="Times New Roman CYR"/>
          <w:sz w:val="28"/>
          <w:szCs w:val="28"/>
        </w:rPr>
        <w:lastRenderedPageBreak/>
        <w:t>Багаевского районного суда, прокурор Багаевского района, председатель избирательной комиссии Багаевского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На открытых заседаниях Собрания депутатов могут присутствовать представители средств массовой информации.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29. </w:t>
      </w:r>
      <w:r>
        <w:rPr>
          <w:rFonts w:ascii="Times New Roman CYR" w:hAnsi="Times New Roman CYR" w:cs="Times New Roman CYR"/>
          <w:b/>
          <w:bCs/>
          <w:sz w:val="28"/>
          <w:szCs w:val="28"/>
        </w:rPr>
        <w:t>Протоколы заседаний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Депутат вправе ознакомиться с протоколом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30. </w:t>
      </w:r>
      <w:r>
        <w:rPr>
          <w:rFonts w:ascii="Times New Roman CYR" w:hAnsi="Times New Roman CYR" w:cs="Times New Roman CYR"/>
          <w:b/>
          <w:bCs/>
          <w:sz w:val="28"/>
          <w:szCs w:val="28"/>
        </w:rPr>
        <w:t xml:space="preserve">Сроки направления проектов решений депутатам, главе Администрации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и иным должностным лицам</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Ёлкинского сельского поселения либо уполномоченному им должностному лицу (официальному представителю), прокурору Багаевского района и иным органам и лицам по перечню, определяемому председателем Собрания депутатов – главой Ёлкинского сельского поселения, не позднее, чем за три дня до дня их рассмотрения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31. </w:t>
      </w:r>
      <w:r>
        <w:rPr>
          <w:rFonts w:ascii="Times New Roman CYR" w:hAnsi="Times New Roman CYR" w:cs="Times New Roman CYR"/>
          <w:b/>
          <w:bCs/>
          <w:sz w:val="28"/>
          <w:szCs w:val="28"/>
        </w:rPr>
        <w:t>Участие депутата в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Заседание Собрания депутатов начинается с регистрации присутствующих на заседании депутатов, которой руководит председательствующий.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2. </w:t>
      </w:r>
      <w:r>
        <w:rPr>
          <w:rFonts w:ascii="Times New Roman CYR" w:hAnsi="Times New Roman CYR" w:cs="Times New Roman CYR"/>
          <w:sz w:val="28"/>
          <w:szCs w:val="28"/>
        </w:rPr>
        <w:t>Депутат обязан присутствовать на заседаниях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Ёлкинского сельского поселения.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32. </w:t>
      </w:r>
      <w:r>
        <w:rPr>
          <w:rFonts w:ascii="Times New Roman CYR" w:hAnsi="Times New Roman CYR" w:cs="Times New Roman CYR"/>
          <w:b/>
          <w:bCs/>
          <w:sz w:val="28"/>
          <w:szCs w:val="28"/>
        </w:rPr>
        <w:t>Распорядок дня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Заседания Собрания депутатов проводятся, как правило, в рабочие дни с 10 до 18 часов.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sz w:val="28"/>
          <w:szCs w:val="28"/>
        </w:rPr>
      </w:pPr>
      <w:r>
        <w:rPr>
          <w:rFonts w:ascii="Times New Roman CYR" w:hAnsi="Times New Roman CYR" w:cs="Times New Roman CYR"/>
          <w:sz w:val="28"/>
          <w:szCs w:val="28"/>
        </w:rPr>
        <w:t xml:space="preserve">Статья 33. </w:t>
      </w:r>
      <w:r>
        <w:rPr>
          <w:rFonts w:ascii="Times New Roman CYR" w:hAnsi="Times New Roman CYR" w:cs="Times New Roman CYR"/>
          <w:b/>
          <w:bCs/>
          <w:sz w:val="28"/>
          <w:szCs w:val="28"/>
        </w:rPr>
        <w:t xml:space="preserve">Порядок проведения </w:t>
      </w:r>
      <w:r>
        <w:rPr>
          <w:b/>
          <w:bCs/>
          <w:sz w:val="28"/>
          <w:szCs w:val="28"/>
        </w:rPr>
        <w:t>«</w:t>
      </w:r>
      <w:r>
        <w:rPr>
          <w:rFonts w:ascii="Times New Roman CYR" w:hAnsi="Times New Roman CYR" w:cs="Times New Roman CYR"/>
          <w:b/>
          <w:bCs/>
          <w:sz w:val="28"/>
          <w:szCs w:val="28"/>
        </w:rPr>
        <w:t>информационного часа</w:t>
      </w:r>
      <w:r>
        <w:rPr>
          <w:b/>
          <w:bCs/>
          <w:sz w:val="28"/>
          <w:szCs w:val="28"/>
        </w:rPr>
        <w:t>»</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На заседании Собрания депутатов может проводиться </w:t>
      </w:r>
      <w:r>
        <w:rPr>
          <w:sz w:val="28"/>
          <w:szCs w:val="28"/>
        </w:rPr>
        <w:t>«</w:t>
      </w:r>
      <w:r>
        <w:rPr>
          <w:rFonts w:ascii="Times New Roman CYR" w:hAnsi="Times New Roman CYR" w:cs="Times New Roman CYR"/>
          <w:sz w:val="28"/>
          <w:szCs w:val="28"/>
        </w:rPr>
        <w:t>информационный час</w:t>
      </w:r>
      <w:r>
        <w:rPr>
          <w:sz w:val="28"/>
          <w:szCs w:val="28"/>
        </w:rPr>
        <w:t xml:space="preserve">» </w:t>
      </w:r>
      <w:r>
        <w:rPr>
          <w:rFonts w:ascii="Times New Roman CYR" w:hAnsi="Times New Roman CYR" w:cs="Times New Roman CYR"/>
          <w:sz w:val="28"/>
          <w:szCs w:val="28"/>
        </w:rPr>
        <w:t xml:space="preserve">в форме информирования депутатов по поднятой ими проблеме (проблемам) руководителями структурных подразделений Администрации Ёлкинского сельского поселения, прокурором Багаевского района, </w:t>
      </w:r>
      <w:r w:rsidR="00D716A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председателем территориальной избирательной комиссии Багаевского района, начальником  МИФНС России № </w:t>
      </w:r>
      <w:r w:rsidR="00D716A8">
        <w:rPr>
          <w:rFonts w:ascii="Times New Roman CYR" w:hAnsi="Times New Roman CYR" w:cs="Times New Roman CYR"/>
          <w:sz w:val="28"/>
          <w:szCs w:val="28"/>
        </w:rPr>
        <w:t>13</w:t>
      </w:r>
      <w:r>
        <w:rPr>
          <w:rFonts w:ascii="Times New Roman CYR" w:hAnsi="Times New Roman CYR" w:cs="Times New Roman CYR"/>
          <w:sz w:val="28"/>
          <w:szCs w:val="28"/>
        </w:rPr>
        <w:t xml:space="preserve">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 расположенных на территории Багаевского района, и ответов на вопросы депутатов Собрания депутатов.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рассмотрение депутатов Собрания депутатов в рамках </w:t>
      </w:r>
      <w:r>
        <w:rPr>
          <w:sz w:val="28"/>
          <w:szCs w:val="28"/>
        </w:rPr>
        <w:t>«</w:t>
      </w:r>
      <w:r>
        <w:rPr>
          <w:rFonts w:ascii="Times New Roman CYR" w:hAnsi="Times New Roman CYR" w:cs="Times New Roman CYR"/>
          <w:sz w:val="28"/>
          <w:szCs w:val="28"/>
        </w:rPr>
        <w:t>информационного часа</w:t>
      </w:r>
      <w:r>
        <w:rPr>
          <w:sz w:val="28"/>
          <w:szCs w:val="28"/>
        </w:rPr>
        <w:t xml:space="preserve">» </w:t>
      </w:r>
      <w:r>
        <w:rPr>
          <w:rFonts w:ascii="Times New Roman CYR" w:hAnsi="Times New Roman CYR" w:cs="Times New Roman CYR"/>
          <w:sz w:val="28"/>
          <w:szCs w:val="28"/>
        </w:rPr>
        <w:t xml:space="preserve">может быть вынесено одновременно не более двух вопросов. </w:t>
      </w:r>
      <w:r>
        <w:rPr>
          <w:sz w:val="28"/>
          <w:szCs w:val="28"/>
        </w:rPr>
        <w:t>«</w:t>
      </w:r>
      <w:r>
        <w:rPr>
          <w:rFonts w:ascii="Times New Roman CYR" w:hAnsi="Times New Roman CYR" w:cs="Times New Roman CYR"/>
          <w:sz w:val="28"/>
          <w:szCs w:val="28"/>
        </w:rPr>
        <w:t>Информационный  час</w:t>
      </w:r>
      <w:r>
        <w:rPr>
          <w:sz w:val="28"/>
          <w:szCs w:val="28"/>
        </w:rPr>
        <w:t xml:space="preserve">» </w:t>
      </w:r>
      <w:r>
        <w:rPr>
          <w:rFonts w:ascii="Times New Roman CYR" w:hAnsi="Times New Roman CYR" w:cs="Times New Roman CYR"/>
          <w:sz w:val="28"/>
          <w:szCs w:val="28"/>
        </w:rPr>
        <w:t xml:space="preserve">проводится, как правило, вначале заседания Собрания депутатов, при этом его продолжительность не должна превышать один час. </w:t>
      </w:r>
    </w:p>
    <w:p w:rsidR="00491FC3" w:rsidRDefault="00491FC3" w:rsidP="00491FC3">
      <w:pPr>
        <w:autoSpaceDE w:val="0"/>
        <w:autoSpaceDN w:val="0"/>
        <w:adjustRightInd w:val="0"/>
        <w:ind w:firstLine="709"/>
        <w:jc w:val="both"/>
        <w:rPr>
          <w:sz w:val="28"/>
          <w:szCs w:val="28"/>
        </w:rPr>
      </w:pPr>
      <w:r>
        <w:rPr>
          <w:sz w:val="28"/>
          <w:szCs w:val="28"/>
        </w:rPr>
        <w:t xml:space="preserve">2. </w:t>
      </w:r>
      <w:r>
        <w:rPr>
          <w:rFonts w:ascii="Times New Roman CYR" w:hAnsi="Times New Roman CYR" w:cs="Times New Roman CYR"/>
          <w:sz w:val="28"/>
          <w:szCs w:val="28"/>
        </w:rPr>
        <w:t xml:space="preserve">Повестка дня </w:t>
      </w:r>
      <w:r>
        <w:rPr>
          <w:sz w:val="28"/>
          <w:szCs w:val="28"/>
        </w:rPr>
        <w:t>«</w:t>
      </w:r>
      <w:r>
        <w:rPr>
          <w:rFonts w:ascii="Times New Roman CYR" w:hAnsi="Times New Roman CYR" w:cs="Times New Roman CYR"/>
          <w:sz w:val="28"/>
          <w:szCs w:val="28"/>
        </w:rPr>
        <w:t>информационного часа</w:t>
      </w:r>
      <w:r>
        <w:rPr>
          <w:sz w:val="28"/>
          <w:szCs w:val="28"/>
        </w:rPr>
        <w:t xml:space="preserve">» </w:t>
      </w:r>
      <w:r>
        <w:rPr>
          <w:rFonts w:ascii="Times New Roman CYR" w:hAnsi="Times New Roman CYR" w:cs="Times New Roman CYR"/>
          <w:sz w:val="28"/>
          <w:szCs w:val="28"/>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Ёлкинского сельского поселения не позднее, чем за семь календарных дней до дня заседания Собрания депутатов. Председатель Собрания депутатов – глава Ёлкинского сельского поселения после консультаций с председателями постоянных комиссий определяет актуальный вопрос (вопросы) для рассмотрения на </w:t>
      </w:r>
      <w:r>
        <w:rPr>
          <w:sz w:val="28"/>
          <w:szCs w:val="28"/>
        </w:rPr>
        <w:t>«</w:t>
      </w:r>
      <w:r>
        <w:rPr>
          <w:rFonts w:ascii="Times New Roman CYR" w:hAnsi="Times New Roman CYR" w:cs="Times New Roman CYR"/>
          <w:sz w:val="28"/>
          <w:szCs w:val="28"/>
        </w:rPr>
        <w:t xml:space="preserve">информационном часе </w:t>
      </w:r>
      <w:r>
        <w:rPr>
          <w:sz w:val="28"/>
          <w:szCs w:val="28"/>
        </w:rPr>
        <w:t xml:space="preserve">» </w:t>
      </w:r>
      <w:r>
        <w:rPr>
          <w:rFonts w:ascii="Times New Roman CYR" w:hAnsi="Times New Roman CYR" w:cs="Times New Roman CYR"/>
          <w:sz w:val="28"/>
          <w:szCs w:val="28"/>
        </w:rPr>
        <w:t xml:space="preserve">и направляет приглашенным должностным лицам не позднее, чем за три календарных дня до проведения </w:t>
      </w:r>
      <w:r>
        <w:rPr>
          <w:sz w:val="28"/>
          <w:szCs w:val="28"/>
        </w:rPr>
        <w:t>«</w:t>
      </w:r>
      <w:r>
        <w:rPr>
          <w:rFonts w:ascii="Times New Roman CYR" w:hAnsi="Times New Roman CYR" w:cs="Times New Roman CYR"/>
          <w:sz w:val="28"/>
          <w:szCs w:val="28"/>
        </w:rPr>
        <w:t>информационного часа</w:t>
      </w:r>
      <w:r>
        <w:rPr>
          <w:sz w:val="28"/>
          <w:szCs w:val="28"/>
        </w:rPr>
        <w:t xml:space="preserve">» </w:t>
      </w:r>
      <w:r>
        <w:rPr>
          <w:rFonts w:ascii="Times New Roman CYR" w:hAnsi="Times New Roman CYR" w:cs="Times New Roman CYR"/>
          <w:sz w:val="28"/>
          <w:szCs w:val="28"/>
        </w:rPr>
        <w:t xml:space="preserve">повестку дня </w:t>
      </w:r>
      <w:r>
        <w:rPr>
          <w:sz w:val="28"/>
          <w:szCs w:val="28"/>
        </w:rPr>
        <w:t>«</w:t>
      </w:r>
      <w:r>
        <w:rPr>
          <w:rFonts w:ascii="Times New Roman CYR" w:hAnsi="Times New Roman CYR" w:cs="Times New Roman CYR"/>
          <w:sz w:val="28"/>
          <w:szCs w:val="28"/>
        </w:rPr>
        <w:t>информационного часа</w:t>
      </w:r>
      <w:r>
        <w:rPr>
          <w:sz w:val="28"/>
          <w:szCs w:val="28"/>
        </w:rPr>
        <w:t xml:space="preserve">».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3.  </w:t>
      </w:r>
      <w:r>
        <w:rPr>
          <w:rFonts w:ascii="Times New Roman CYR" w:hAnsi="Times New Roman CYR" w:cs="Times New Roman CYR"/>
          <w:sz w:val="28"/>
          <w:szCs w:val="28"/>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 xml:space="preserve">По итогам рассмотрения вопроса (вопросов) </w:t>
      </w:r>
      <w:r>
        <w:rPr>
          <w:sz w:val="28"/>
          <w:szCs w:val="28"/>
        </w:rPr>
        <w:t>«</w:t>
      </w:r>
      <w:r>
        <w:rPr>
          <w:rFonts w:ascii="Times New Roman CYR" w:hAnsi="Times New Roman CYR" w:cs="Times New Roman CYR"/>
          <w:sz w:val="28"/>
          <w:szCs w:val="28"/>
        </w:rPr>
        <w:t>информационного часа</w:t>
      </w:r>
      <w:r>
        <w:rPr>
          <w:sz w:val="28"/>
          <w:szCs w:val="28"/>
        </w:rPr>
        <w:t xml:space="preserve">» </w:t>
      </w:r>
      <w:r>
        <w:rPr>
          <w:rFonts w:ascii="Times New Roman CYR" w:hAnsi="Times New Roman CYR" w:cs="Times New Roman CYR"/>
          <w:sz w:val="28"/>
          <w:szCs w:val="28"/>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34. </w:t>
      </w:r>
      <w:r>
        <w:rPr>
          <w:rFonts w:ascii="Times New Roman CYR" w:hAnsi="Times New Roman CYR" w:cs="Times New Roman CYR"/>
          <w:b/>
          <w:bCs/>
          <w:sz w:val="28"/>
          <w:szCs w:val="28"/>
        </w:rPr>
        <w:t>Права депутата на заседаниях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На заседаниях Собрания депутатов депутат вправе в порядке, установленном настоящим Регламентом: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задавать вопросы выступающим, давать справки;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выступать по мотивам голосования (до момента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требовать постановки своих предложений на голосование;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8) </w:t>
      </w:r>
      <w:r>
        <w:rPr>
          <w:rFonts w:ascii="Times New Roman CYR" w:hAnsi="Times New Roman CYR" w:cs="Times New Roman CYR"/>
          <w:sz w:val="28"/>
          <w:szCs w:val="28"/>
        </w:rPr>
        <w:t>пользоваться иными правами в соответствии с Уставом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Депутат вправе распространять во время заседания Собрания депутатов подписанные им материалы только через председательствующего.</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35. </w:t>
      </w:r>
      <w:r>
        <w:rPr>
          <w:rFonts w:ascii="Times New Roman CYR" w:hAnsi="Times New Roman CYR" w:cs="Times New Roman CYR"/>
          <w:b/>
          <w:bCs/>
          <w:sz w:val="28"/>
          <w:szCs w:val="28"/>
        </w:rPr>
        <w:t>Обязанности депутата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Депутат на заседании Собрания депутатов обязан:</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соблюдать настоящий Регламент;</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придерживаться повестки дня, выполнять требования председательствующего на заседании;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выступать только с разрешения председательствующего;</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соблюдать правила депутатской этики;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участвовать в работе каждого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За неисполнение установленных в настоящей статье обязанностей депутат несет ответственность в соответствии с настоящим Регламентом.</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36. </w:t>
      </w:r>
      <w:r>
        <w:rPr>
          <w:rFonts w:ascii="Times New Roman CYR" w:hAnsi="Times New Roman CYR" w:cs="Times New Roman CYR"/>
          <w:b/>
          <w:bCs/>
          <w:sz w:val="28"/>
          <w:szCs w:val="28"/>
        </w:rPr>
        <w:t>Председательствующий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Ёлкинского сельского поселения.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37. </w:t>
      </w:r>
      <w:r>
        <w:rPr>
          <w:rFonts w:ascii="Times New Roman CYR" w:hAnsi="Times New Roman CYR" w:cs="Times New Roman CYR"/>
          <w:b/>
          <w:bCs/>
          <w:sz w:val="28"/>
          <w:szCs w:val="28"/>
        </w:rPr>
        <w:t>Права председательствующего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Председательствующий на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открывает и закрывает заседание;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руководит общим ходом заседания в соответствии с настоящим Регламентом;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оглашает письменные запросы, заявления и справки депутатов и депутатских объединений;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предоставляет слово депутатам для устных вопросов и справок, выступлений по мотивам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оглашает вопросы и заявления, информирует о других материалах, поступивших к нему;</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8) </w:t>
      </w:r>
      <w:r>
        <w:rPr>
          <w:rFonts w:ascii="Times New Roman CYR" w:hAnsi="Times New Roman CYR" w:cs="Times New Roman CYR"/>
          <w:sz w:val="28"/>
          <w:szCs w:val="28"/>
        </w:rPr>
        <w:t>ставит на голосование каждое из предложений депутатов в порядке их поступления;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9) </w:t>
      </w:r>
      <w:r>
        <w:rPr>
          <w:rFonts w:ascii="Times New Roman CYR" w:hAnsi="Times New Roman CYR" w:cs="Times New Roman CYR"/>
          <w:sz w:val="28"/>
          <w:szCs w:val="28"/>
        </w:rPr>
        <w:t>проводит открытое голосование и оглашает его результаты;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10) </w:t>
      </w:r>
      <w:r>
        <w:rPr>
          <w:rFonts w:ascii="Times New Roman CYR" w:hAnsi="Times New Roman CYR" w:cs="Times New Roman CYR"/>
          <w:sz w:val="28"/>
          <w:szCs w:val="28"/>
        </w:rPr>
        <w:t>контролирует ведение протокола заседания Собрания депутатов и подписывает указанный протокол;</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11) </w:t>
      </w:r>
      <w:r>
        <w:rPr>
          <w:rFonts w:ascii="Times New Roman CYR" w:hAnsi="Times New Roman CYR" w:cs="Times New Roman CYR"/>
          <w:sz w:val="28"/>
          <w:szCs w:val="28"/>
        </w:rPr>
        <w:t>выполняет иные функции, вытекающие из его роли председательствующего.</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Председательствующий на заседании Собрания депутатов вправе: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3) </w:t>
      </w:r>
      <w:r>
        <w:rPr>
          <w:rFonts w:ascii="Times New Roman CYR" w:hAnsi="Times New Roman CYR" w:cs="Times New Roman CYR"/>
          <w:sz w:val="28"/>
          <w:szCs w:val="28"/>
        </w:rPr>
        <w:t>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Ёлкинского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обращаться за справками к депутатам и должностным лицам, приглашенным на заседание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удалять из зала заседаний приглашенных лиц, мешающих работе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Во время заседания председательствующий не вправе давать оценку выступлениям депутатов.</w:t>
      </w: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38. </w:t>
      </w:r>
      <w:r>
        <w:rPr>
          <w:rFonts w:ascii="Times New Roman CYR" w:hAnsi="Times New Roman CYR" w:cs="Times New Roman CYR"/>
          <w:b/>
          <w:bCs/>
          <w:sz w:val="28"/>
          <w:szCs w:val="28"/>
        </w:rPr>
        <w:t>Обязанности председательствующего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Председательствующий на заседании Собрания депутатов обязан:</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соблюдать настоящий Регламент;</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обеспечивать соблюдение прав депутатов на заседании;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обеспечивать порядок в зале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фиксировать все поступившие предложения и ставить их на голосование, сообщать результаты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 </w:t>
      </w:r>
      <w:r>
        <w:rPr>
          <w:rFonts w:ascii="Times New Roman CYR" w:hAnsi="Times New Roman CYR" w:cs="Times New Roman CYR"/>
          <w:b/>
          <w:bCs/>
          <w:sz w:val="28"/>
          <w:szCs w:val="28"/>
        </w:rPr>
        <w:t>Принятие повестки дня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Проект повестки дня заседания Собрания депутатов утверждается распоряжением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После открытия заседания Собрания депутатов проводится обсуждение утвержденного председателем Собрания депутатов – главой Ёлкинского сельского поселения проекта повестки дня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Сначала ставятся на голосование предложения об исключении отдельных вопросов из повестки дня, если таковые имеются.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Затем в порядке поступления на голосование ставятся вопросы о включении в повестку дня вопросов, инициированных в ходе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После обсуждения проекта повестки дня председательствующий ставит на голосование вопрос о принятии повестки дня.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40. </w:t>
      </w:r>
      <w:r>
        <w:rPr>
          <w:rFonts w:ascii="Times New Roman CYR" w:hAnsi="Times New Roman CYR" w:cs="Times New Roman CYR"/>
          <w:b/>
          <w:bCs/>
          <w:sz w:val="28"/>
          <w:szCs w:val="28"/>
        </w:rPr>
        <w:t>Продолжительность выступлений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20 минут для доклада;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б)10 минут для содоклада;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10 минут для ответов на вопросы докладчику, содокладчику;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7 минут для выступающих в прениях;</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3. </w:t>
      </w:r>
      <w:r>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41. </w:t>
      </w:r>
      <w:r>
        <w:rPr>
          <w:rFonts w:ascii="Times New Roman CYR" w:hAnsi="Times New Roman CYR" w:cs="Times New Roman CYR"/>
          <w:b/>
          <w:bCs/>
          <w:sz w:val="28"/>
          <w:szCs w:val="28"/>
        </w:rPr>
        <w:t>Соблюдение правил выступления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42. </w:t>
      </w:r>
      <w:r>
        <w:rPr>
          <w:rFonts w:ascii="Times New Roman CYR" w:hAnsi="Times New Roman CYR" w:cs="Times New Roman CYR"/>
          <w:b/>
          <w:bCs/>
          <w:sz w:val="28"/>
          <w:szCs w:val="28"/>
        </w:rPr>
        <w:t>Соблюдение правил депутатской этики на заседании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6. </w:t>
      </w:r>
      <w:r>
        <w:rPr>
          <w:rFonts w:ascii="Times New Roman CYR" w:hAnsi="Times New Roman CYR" w:cs="Times New Roman CYR"/>
          <w:b/>
          <w:bCs/>
          <w:sz w:val="28"/>
          <w:szCs w:val="28"/>
        </w:rPr>
        <w:t>Порядок голосования и принятия решений</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43. </w:t>
      </w:r>
      <w:r>
        <w:rPr>
          <w:rFonts w:ascii="Times New Roman CYR" w:hAnsi="Times New Roman CYR" w:cs="Times New Roman CYR"/>
          <w:b/>
          <w:bCs/>
          <w:sz w:val="28"/>
          <w:szCs w:val="28"/>
        </w:rPr>
        <w:t>Порядок принятия решений на заседаниях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Решения Собрания депутатов принимаются на его заседаниях открытым или тайным голосованием. Открытое голосование может быть поименным.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91FC3" w:rsidRDefault="00491FC3" w:rsidP="00491FC3">
      <w:pPr>
        <w:autoSpaceDE w:val="0"/>
        <w:autoSpaceDN w:val="0"/>
        <w:adjustRightInd w:val="0"/>
        <w:ind w:firstLine="709"/>
        <w:jc w:val="both"/>
        <w:rPr>
          <w:sz w:val="28"/>
          <w:szCs w:val="28"/>
        </w:rPr>
      </w:pPr>
      <w:r>
        <w:rPr>
          <w:sz w:val="28"/>
          <w:szCs w:val="28"/>
        </w:rPr>
        <w:t xml:space="preserve">3. </w:t>
      </w:r>
      <w:r>
        <w:rPr>
          <w:rFonts w:ascii="Times New Roman CYR" w:hAnsi="Times New Roman CYR" w:cs="Times New Roman CYR"/>
          <w:sz w:val="28"/>
          <w:szCs w:val="28"/>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w:t>
      </w:r>
      <w:r>
        <w:rPr>
          <w:rFonts w:ascii="Times New Roman CYR" w:hAnsi="Times New Roman CYR" w:cs="Times New Roman CYR"/>
          <w:sz w:val="28"/>
          <w:szCs w:val="28"/>
        </w:rPr>
        <w:lastRenderedPageBreak/>
        <w:t xml:space="preserve">не установлено Федеральным законом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Уставом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 внеочередном перерыве в заседании, проведении заседания без перерыва, переносе или закрытии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об изменении времени для выступления;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о предоставлении слова приглашенным на заседание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о передаче вопроса на рассмотрение соответствующей постоянной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о голосовании без обсуждения;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о проведении закрытого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8) </w:t>
      </w:r>
      <w:r>
        <w:rPr>
          <w:rFonts w:ascii="Times New Roman CYR" w:hAnsi="Times New Roman CYR" w:cs="Times New Roman CYR"/>
          <w:sz w:val="28"/>
          <w:szCs w:val="28"/>
        </w:rPr>
        <w:t>о проведении тайного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9) </w:t>
      </w:r>
      <w:r>
        <w:rPr>
          <w:rFonts w:ascii="Times New Roman CYR" w:hAnsi="Times New Roman CYR" w:cs="Times New Roman CYR"/>
          <w:sz w:val="28"/>
          <w:szCs w:val="28"/>
        </w:rPr>
        <w:t>о проведении поименного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10) </w:t>
      </w:r>
      <w:r>
        <w:rPr>
          <w:rFonts w:ascii="Times New Roman CYR" w:hAnsi="Times New Roman CYR" w:cs="Times New Roman CYR"/>
          <w:sz w:val="28"/>
          <w:szCs w:val="28"/>
        </w:rPr>
        <w:t>об участии в заседании Собрания депутатов лиц, указанных в части 5 статьи 28 настоящего Регламента;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11) </w:t>
      </w:r>
      <w:r>
        <w:rPr>
          <w:rFonts w:ascii="Times New Roman CYR" w:hAnsi="Times New Roman CYR" w:cs="Times New Roman CYR"/>
          <w:sz w:val="28"/>
          <w:szCs w:val="28"/>
        </w:rPr>
        <w:t>об изменении способа проведения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12) </w:t>
      </w:r>
      <w:r>
        <w:rPr>
          <w:rFonts w:ascii="Times New Roman CYR" w:hAnsi="Times New Roman CYR" w:cs="Times New Roman CYR"/>
          <w:sz w:val="28"/>
          <w:szCs w:val="28"/>
        </w:rPr>
        <w:t>о пересчете голосов;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13) </w:t>
      </w:r>
      <w:r>
        <w:rPr>
          <w:rFonts w:ascii="Times New Roman CYR" w:hAnsi="Times New Roman CYR" w:cs="Times New Roman CYR"/>
          <w:sz w:val="28"/>
          <w:szCs w:val="28"/>
        </w:rPr>
        <w:t>иные вопросы, предусмотренные настоящим Регламентом.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44. </w:t>
      </w:r>
      <w:r>
        <w:rPr>
          <w:rFonts w:ascii="Times New Roman CYR" w:hAnsi="Times New Roman CYR" w:cs="Times New Roman CYR"/>
          <w:b/>
          <w:bCs/>
          <w:sz w:val="28"/>
          <w:szCs w:val="28"/>
        </w:rPr>
        <w:t>Общие правила голосования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Свое право на голосование депутат осуществляет лично.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45. </w:t>
      </w:r>
      <w:r>
        <w:rPr>
          <w:rFonts w:ascii="Times New Roman CYR" w:hAnsi="Times New Roman CYR" w:cs="Times New Roman CYR"/>
          <w:b/>
          <w:bCs/>
          <w:sz w:val="28"/>
          <w:szCs w:val="28"/>
        </w:rPr>
        <w:t>Открытое голосование</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w:t>
      </w:r>
      <w:r>
        <w:rPr>
          <w:rFonts w:ascii="Times New Roman CYR" w:hAnsi="Times New Roman CYR" w:cs="Times New Roman CYR"/>
          <w:sz w:val="28"/>
          <w:szCs w:val="28"/>
        </w:rPr>
        <w:lastRenderedPageBreak/>
        <w:t>голосование, напоминает, каким количеством голосов  может быть принято решение.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По окончании подсчета голосов председательствующий объявляет, какое решение принято.</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46. </w:t>
      </w:r>
      <w:r>
        <w:rPr>
          <w:rFonts w:ascii="Times New Roman CYR" w:hAnsi="Times New Roman CYR" w:cs="Times New Roman CYR"/>
          <w:b/>
          <w:bCs/>
          <w:sz w:val="28"/>
          <w:szCs w:val="28"/>
        </w:rPr>
        <w:t>Поименное голосование</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91FC3" w:rsidRDefault="00491FC3" w:rsidP="00491FC3">
      <w:pPr>
        <w:autoSpaceDE w:val="0"/>
        <w:autoSpaceDN w:val="0"/>
        <w:adjustRightInd w:val="0"/>
        <w:ind w:firstLine="709"/>
        <w:jc w:val="both"/>
        <w:rPr>
          <w:sz w:val="28"/>
          <w:szCs w:val="28"/>
        </w:rPr>
      </w:pPr>
      <w:r>
        <w:rPr>
          <w:sz w:val="28"/>
          <w:szCs w:val="28"/>
        </w:rPr>
        <w:t xml:space="preserve">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47. </w:t>
      </w:r>
      <w:r>
        <w:rPr>
          <w:rFonts w:ascii="Times New Roman CYR" w:hAnsi="Times New Roman CYR" w:cs="Times New Roman CYR"/>
          <w:b/>
          <w:bCs/>
          <w:sz w:val="28"/>
          <w:szCs w:val="28"/>
        </w:rPr>
        <w:t>Тайное голосование</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Оставшиеся у счетной комиссии после завершения их выдачи бюллетени погашаются и уничтожаются счетной комиссией, о чем составляется акт.</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48. </w:t>
      </w:r>
      <w:r>
        <w:rPr>
          <w:rFonts w:ascii="Times New Roman CYR" w:hAnsi="Times New Roman CYR" w:cs="Times New Roman CYR"/>
          <w:b/>
          <w:bCs/>
          <w:sz w:val="28"/>
          <w:szCs w:val="28"/>
        </w:rPr>
        <w:t>Порядок проведения тайного голосования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2. </w:t>
      </w:r>
      <w:r>
        <w:rPr>
          <w:rFonts w:ascii="Times New Roman CYR" w:hAnsi="Times New Roman CYR" w:cs="Times New Roman CY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IV</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ПРОЦЕДУРА ПРИНЯТИЯ РЕШЕНИЙ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7. </w:t>
      </w:r>
      <w:r>
        <w:rPr>
          <w:rFonts w:ascii="Times New Roman CYR" w:hAnsi="Times New Roman CYR" w:cs="Times New Roman CYR"/>
          <w:b/>
          <w:bCs/>
          <w:sz w:val="28"/>
          <w:szCs w:val="28"/>
        </w:rPr>
        <w:t>Порядок внесения проектов решений и их предварительное рассмотрение</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sz w:val="28"/>
          <w:szCs w:val="28"/>
        </w:rPr>
      </w:pPr>
      <w:r>
        <w:rPr>
          <w:rFonts w:ascii="Times New Roman CYR" w:hAnsi="Times New Roman CYR" w:cs="Times New Roman CYR"/>
          <w:sz w:val="28"/>
          <w:szCs w:val="28"/>
        </w:rPr>
        <w:t xml:space="preserve">Статья 49. </w:t>
      </w:r>
      <w:r>
        <w:rPr>
          <w:rFonts w:ascii="Times New Roman CYR" w:hAnsi="Times New Roman CYR" w:cs="Times New Roman CYR"/>
          <w:b/>
          <w:sz w:val="28"/>
          <w:szCs w:val="28"/>
        </w:rPr>
        <w:t>Субъекты правотворческой инициативы в Собрании депутатов</w:t>
      </w:r>
    </w:p>
    <w:p w:rsidR="00491FC3" w:rsidRDefault="00491FC3" w:rsidP="00491FC3">
      <w:pPr>
        <w:autoSpaceDE w:val="0"/>
        <w:autoSpaceDN w:val="0"/>
        <w:adjustRightInd w:val="0"/>
        <w:ind w:firstLine="709"/>
        <w:jc w:val="both"/>
        <w:rPr>
          <w:b/>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депутаты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председатель Собрания депутатов – глава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глава Администрации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инициативные группы граждан;</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 xml:space="preserve">иные субъекты правотворческой инициативы, установленные Уставом </w:t>
      </w:r>
      <w:r>
        <w:rPr>
          <w:rFonts w:ascii="Times New Roman CYR" w:hAnsi="Times New Roman CYR" w:cs="Times New Roman CYR"/>
          <w:sz w:val="28"/>
          <w:szCs w:val="28"/>
        </w:rPr>
        <w:tab/>
        <w:t>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50. </w:t>
      </w:r>
      <w:r>
        <w:rPr>
          <w:rFonts w:ascii="Times New Roman CYR" w:hAnsi="Times New Roman CYR" w:cs="Times New Roman CYR"/>
          <w:b/>
          <w:bCs/>
          <w:sz w:val="28"/>
          <w:szCs w:val="28"/>
        </w:rPr>
        <w:t>Формы реализации правотворческой инициативы</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Правотворческая инициатива осуществляется в форме внесения в Собрание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проектов решений;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поправок к проектам решений.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Поправки к проекту решения направляются субъектом правотворческой инициативы на имя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51. </w:t>
      </w:r>
      <w:r>
        <w:rPr>
          <w:rFonts w:ascii="Times New Roman CYR" w:hAnsi="Times New Roman CYR" w:cs="Times New Roman CYR"/>
          <w:b/>
          <w:bCs/>
          <w:sz w:val="28"/>
          <w:szCs w:val="28"/>
        </w:rPr>
        <w:t>Материалы, необходимые для внесения проекта решения в Собрание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При внесении проекта решения в Собрание депутатов субъектом правотворческой инициативы должны быть представлены:</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текст проекта решения с указанием на титульном листе субъекта правотворческой инициативы, внесшего проект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финансово-экономическое обоснование (в случае внесения проекта решения, реализация которого потребует материальных затрат);</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иные материалы в соответствии с федеральным и областным законодательством.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Ёлкинского сельского поселения либо </w:t>
      </w:r>
      <w:r>
        <w:rPr>
          <w:rFonts w:ascii="Times New Roman CYR" w:hAnsi="Times New Roman CYR" w:cs="Times New Roman CYR"/>
          <w:sz w:val="28"/>
          <w:szCs w:val="28"/>
        </w:rPr>
        <w:lastRenderedPageBreak/>
        <w:t xml:space="preserve">при наличии заключения главы Администрации Ёлкинского сельского поселения.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заключение предоставляется главой Администрации Ёлкинского сельского поселения не позднее десяти дней со дня поступления обращения о даче заключения на соответствующий проект.</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52. </w:t>
      </w:r>
      <w:r>
        <w:rPr>
          <w:rFonts w:ascii="Times New Roman CYR" w:hAnsi="Times New Roman CYR" w:cs="Times New Roman CYR"/>
          <w:b/>
          <w:bCs/>
          <w:sz w:val="28"/>
          <w:szCs w:val="28"/>
        </w:rPr>
        <w:t>Требования к тексту проекта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Непосредственно в текст внесенного в Собрание депутатов проекта решения должны быть включены следующие положения: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 сроках и о порядке вступления в силу решения или отдельных его положений;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о приведении в случае необходимости главой Администрации Ёлкинского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53. </w:t>
      </w:r>
      <w:r>
        <w:rPr>
          <w:rFonts w:ascii="Times New Roman CYR" w:hAnsi="Times New Roman CYR" w:cs="Times New Roman CYR"/>
          <w:b/>
          <w:bCs/>
          <w:sz w:val="28"/>
          <w:szCs w:val="28"/>
        </w:rPr>
        <w:t>Регистрация проекта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Проект решения считается внесенным в Собрание депутатов со дня его регистрации в Собрании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54. </w:t>
      </w:r>
      <w:r>
        <w:rPr>
          <w:rFonts w:ascii="Times New Roman CYR" w:hAnsi="Times New Roman CYR" w:cs="Times New Roman CYR"/>
          <w:b/>
          <w:bCs/>
          <w:sz w:val="28"/>
          <w:szCs w:val="28"/>
        </w:rPr>
        <w:t>Направление поступившего в Собрание депутатов проекта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Председатель Собрания депутатов – глава Ёлкинского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Председатель Собрания депутатов – глава Ёлкинского сельского поселения может установить срок для подготовки проекта решения к рассмотрению на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Председатель Собрания депутатов – глава Ёлкинского сельского поселения вправе направить проект решения для замечаний, предложений и отзывов в Администрацию Ёлкинского сельского поселения, иные органы местного самоуправления, государственные органы и организации.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55. </w:t>
      </w:r>
      <w:r>
        <w:rPr>
          <w:rFonts w:ascii="Times New Roman CYR" w:hAnsi="Times New Roman CYR" w:cs="Times New Roman CYR"/>
          <w:b/>
          <w:bCs/>
          <w:sz w:val="28"/>
          <w:szCs w:val="28"/>
        </w:rPr>
        <w:t>Возвращение проекта решения субъекту правотворческой инициативы</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Ёлкинского сельского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Ёлкинского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56. </w:t>
      </w:r>
      <w:r>
        <w:rPr>
          <w:rFonts w:ascii="Times New Roman CYR" w:hAnsi="Times New Roman CYR" w:cs="Times New Roman CYR"/>
          <w:b/>
          <w:bCs/>
          <w:sz w:val="28"/>
          <w:szCs w:val="28"/>
        </w:rPr>
        <w:t xml:space="preserve">Порядок рассмотрения проекта решения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Для работы над проектом решения могут создаваться рабочие группы.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При наличии альтернативных проектов решений они рассматриваются одновременно.</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57. </w:t>
      </w:r>
      <w:r>
        <w:rPr>
          <w:rFonts w:ascii="Times New Roman CYR" w:hAnsi="Times New Roman CYR" w:cs="Times New Roman CYR"/>
          <w:b/>
          <w:bCs/>
          <w:sz w:val="28"/>
          <w:szCs w:val="28"/>
        </w:rPr>
        <w:t>Обсуждение проекта решения в постоянных комиссиях</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58. </w:t>
      </w:r>
      <w:r>
        <w:rPr>
          <w:rFonts w:ascii="Times New Roman CYR" w:hAnsi="Times New Roman CYR" w:cs="Times New Roman CYR"/>
          <w:b/>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Ёлкинского сельского поселения для решения вопроса о внесении его на рассмотрение очередного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по предложению ответственной постоянной комиссии изменить текст проекта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отозвать внесенный им проект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8. </w:t>
      </w:r>
      <w:r>
        <w:rPr>
          <w:rFonts w:ascii="Times New Roman CYR" w:hAnsi="Times New Roman CYR" w:cs="Times New Roman CYR"/>
          <w:b/>
          <w:bCs/>
          <w:sz w:val="28"/>
          <w:szCs w:val="28"/>
        </w:rPr>
        <w:t>Порядок рассмотрения и принятия решений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59. </w:t>
      </w:r>
      <w:r>
        <w:rPr>
          <w:rFonts w:ascii="Times New Roman CYR" w:hAnsi="Times New Roman CYR" w:cs="Times New Roman CYR"/>
          <w:b/>
          <w:bCs/>
          <w:sz w:val="28"/>
          <w:szCs w:val="28"/>
        </w:rPr>
        <w:t>Общий порядок рассмотрения проекта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60.</w:t>
      </w:r>
      <w:r>
        <w:rPr>
          <w:rFonts w:ascii="Times New Roman CYR" w:hAnsi="Times New Roman CYR" w:cs="Times New Roman CYR"/>
          <w:b/>
          <w:bCs/>
          <w:sz w:val="28"/>
          <w:szCs w:val="28"/>
        </w:rPr>
        <w:t xml:space="preserve"> Рассмотрение Собранием депутатов проекта решения для принятия за основу</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61.</w:t>
      </w:r>
      <w:r>
        <w:rPr>
          <w:rFonts w:ascii="Times New Roman CYR" w:hAnsi="Times New Roman CYR" w:cs="Times New Roman CYR"/>
          <w:b/>
          <w:bCs/>
          <w:sz w:val="28"/>
          <w:szCs w:val="28"/>
        </w:rPr>
        <w:t xml:space="preserve"> Принятие Собранием депутатов решения по результатам обсуждения проекта решения для принятия за основу</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1. </w:t>
      </w:r>
      <w:r>
        <w:rPr>
          <w:rFonts w:ascii="Times New Roman CYR" w:hAnsi="Times New Roman CYR" w:cs="Times New Roman CYR"/>
          <w:sz w:val="28"/>
          <w:szCs w:val="28"/>
        </w:rPr>
        <w:t>По результатам обсуждения проекта решения для принятия за основу Собрание депутатов может решить:</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принять проект решения за основу;</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отклонить проект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62. </w:t>
      </w:r>
      <w:r>
        <w:rPr>
          <w:rFonts w:ascii="Times New Roman CYR" w:hAnsi="Times New Roman CYR" w:cs="Times New Roman CYR"/>
          <w:b/>
          <w:bCs/>
          <w:sz w:val="28"/>
          <w:szCs w:val="28"/>
        </w:rPr>
        <w:t>Порядок представления поправок к проекту решения, принятому за основу</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Поправки к проекту решения представляются в письменном виде не позднее срока, установленного Собранием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63. </w:t>
      </w:r>
      <w:r>
        <w:rPr>
          <w:rFonts w:ascii="Times New Roman CYR" w:hAnsi="Times New Roman CYR" w:cs="Times New Roman CYR"/>
          <w:b/>
          <w:bCs/>
          <w:sz w:val="28"/>
          <w:szCs w:val="28"/>
        </w:rPr>
        <w:t>Изучение, обобщение поправок к проекту решения, принятому за основу, и подготовка их к рассмотрению Собранием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После рассмотрения на заседании ответственной постоянной комиссии доработанный проект решения с включенными в него поправками </w:t>
      </w:r>
      <w:r>
        <w:rPr>
          <w:rFonts w:ascii="Times New Roman CYR" w:hAnsi="Times New Roman CYR" w:cs="Times New Roman CYR"/>
          <w:sz w:val="28"/>
          <w:szCs w:val="28"/>
        </w:rPr>
        <w:lastRenderedPageBreak/>
        <w:t xml:space="preserve">представляется председателю Собрания депутатов – главе Ёлкинского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64. </w:t>
      </w:r>
      <w:r>
        <w:rPr>
          <w:rFonts w:ascii="Times New Roman CYR" w:hAnsi="Times New Roman CYR" w:cs="Times New Roman CYR"/>
          <w:b/>
          <w:bCs/>
          <w:sz w:val="28"/>
          <w:szCs w:val="28"/>
        </w:rPr>
        <w:t xml:space="preserve">Рассмотрение Собранием депутатов проекта решения для принятия в целом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 xml:space="preserve">По окончании голосования по поправкам председательствующий ставит на голосование предложение о принятии решения в целом.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По результатам рассмотрения проекта решения для принятия в целом Собрание депутатов может:</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принять решение в целом;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отклонить проект решения.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8. </w:t>
      </w:r>
      <w:r>
        <w:rPr>
          <w:rFonts w:ascii="Times New Roman CYR" w:hAnsi="Times New Roman CYR" w:cs="Times New Roman CYR"/>
          <w:sz w:val="28"/>
          <w:szCs w:val="28"/>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65. </w:t>
      </w:r>
      <w:r>
        <w:rPr>
          <w:rFonts w:ascii="Times New Roman CYR" w:hAnsi="Times New Roman CYR" w:cs="Times New Roman CYR"/>
          <w:b/>
          <w:bCs/>
          <w:sz w:val="28"/>
          <w:szCs w:val="28"/>
        </w:rPr>
        <w:t xml:space="preserve">Срок подписания председателем Собрания депутатов – главой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принятого Собранием </w:t>
      </w:r>
      <w:r>
        <w:rPr>
          <w:rFonts w:ascii="Times New Roman CYR" w:hAnsi="Times New Roman CYR" w:cs="Times New Roman CYR"/>
          <w:b/>
          <w:bCs/>
          <w:sz w:val="28"/>
          <w:szCs w:val="28"/>
        </w:rPr>
        <w:lastRenderedPageBreak/>
        <w:t>депутатов решения, в том числе по вопросам организации деятельности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Ёлкинского сельского поселения в течение десяти дней со дня его принятия.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66. </w:t>
      </w:r>
      <w:r>
        <w:rPr>
          <w:rFonts w:ascii="Times New Roman CYR" w:hAnsi="Times New Roman CYR" w:cs="Times New Roman CYR"/>
          <w:b/>
          <w:bCs/>
          <w:sz w:val="28"/>
          <w:szCs w:val="28"/>
        </w:rPr>
        <w:t>Рассылка документов, принятых Собранием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Ёлкинского сельского поселения направляются депутатам Собрания депутатов, в Администрацию Ёлкинского сельского поселения, прокурору Багаевского района, председателю Багаевского районного суда и другим лицам по перечню, определяемому председателем Собрания депутатов – главой Ёлкинского сельского поселения.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Решения Собрания депутатов, не имеющие нормативного характера, направляются главе Администрации Ёлкинского сельского поселения и другим лицам по перечню, определяемому председателем Собрания депутатов – главой Ёлкинского сельского поселения, в течение десяти дней со дня их подписания председателем Собрания депутатов – главой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Тексты обращений Собрания депутатов направляются их адресатам.</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V</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ИНЫЕ ВОПРОСЫ ДЕЯТЕЛЬНОСТИ</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10. </w:t>
      </w:r>
      <w:r>
        <w:rPr>
          <w:rFonts w:ascii="Times New Roman CYR" w:hAnsi="Times New Roman CYR" w:cs="Times New Roman CYR"/>
          <w:b/>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о результатах его деятельности и ежегодного отчета главы Администрации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w:t>
      </w:r>
      <w:r>
        <w:rPr>
          <w:rFonts w:ascii="Times New Roman CYR" w:hAnsi="Times New Roman CYR" w:cs="Times New Roman CYR"/>
          <w:b/>
          <w:bCs/>
          <w:sz w:val="28"/>
          <w:szCs w:val="28"/>
        </w:rPr>
        <w:t xml:space="preserve"> Представление в Собрание депутатов ежегодного отчета председателя Собрания депутатов – главы </w:t>
      </w:r>
      <w:r>
        <w:rPr>
          <w:rFonts w:ascii="Times New Roman CYR" w:hAnsi="Times New Roman CYR" w:cs="Times New Roman CYR"/>
          <w:sz w:val="28"/>
          <w:szCs w:val="28"/>
        </w:rPr>
        <w:t>Ёлкинского</w:t>
      </w:r>
      <w:r>
        <w:rPr>
          <w:rFonts w:ascii="Times New Roman CYR" w:hAnsi="Times New Roman CYR" w:cs="Times New Roman CYR"/>
          <w:b/>
          <w:sz w:val="28"/>
          <w:szCs w:val="28"/>
        </w:rPr>
        <w:t xml:space="preserve"> </w:t>
      </w:r>
      <w:r>
        <w:rPr>
          <w:rFonts w:ascii="Times New Roman CYR" w:hAnsi="Times New Roman CYR" w:cs="Times New Roman CYR"/>
          <w:b/>
          <w:bCs/>
          <w:sz w:val="28"/>
          <w:szCs w:val="28"/>
        </w:rPr>
        <w:t>сельского поселения о результатах его деятельности, в том числе о решении вопросов, поставленных Собранием депутатов</w:t>
      </w:r>
    </w:p>
    <w:p w:rsidR="00491FC3" w:rsidRDefault="00491FC3" w:rsidP="00491FC3">
      <w:pPr>
        <w:autoSpaceDE w:val="0"/>
        <w:autoSpaceDN w:val="0"/>
        <w:adjustRightInd w:val="0"/>
        <w:ind w:firstLine="709"/>
        <w:jc w:val="both"/>
        <w:rPr>
          <w:b/>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 глава Ёлкинского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w:t>
      </w:r>
      <w:r>
        <w:rPr>
          <w:rFonts w:ascii="Times New Roman CYR" w:hAnsi="Times New Roman CYR" w:cs="Times New Roman CYR"/>
          <w:sz w:val="28"/>
          <w:szCs w:val="28"/>
        </w:rPr>
        <w:lastRenderedPageBreak/>
        <w:t>поставленных Собранием депутатов (далее – ежегодный отчет председателя Собрания депутатов – главы Ёлкинского сельского поселения), не позднее 15 февраля года, следующего за отчетным.</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68. </w:t>
      </w:r>
      <w:r>
        <w:rPr>
          <w:rFonts w:ascii="Times New Roman CYR" w:hAnsi="Times New Roman CYR" w:cs="Times New Roman CYR"/>
          <w:b/>
          <w:bCs/>
          <w:sz w:val="28"/>
          <w:szCs w:val="28"/>
        </w:rPr>
        <w:t xml:space="preserve">Рассмотрение Собранием депутатов ежегодного отчета председателя Собрания депутатов – главы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Ежегодный отчет председателя Собрания депутатов – главы Ёлкинского сельского поселения должен быть рассмотрен не позднее 28 февраля года, следующего за отчетным.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Постоянные комиссии и депутатские объединения вправе рассматривать ежегодный отчет председателя Собрания депутатов – главы Ёлкинского  сельского поселения о результатах его деятельности до рассмотрения его на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При рассмотрении ежегодного отчета председателя Собрания депутатов – главы Ёлкинского сельского поселения Собрание депутатов на своем заседании заслушивает председателя Собрания депутатов – главу Ёлкинского сельского поселения. После выступления депутаты вправе задавать председателю Собрания депутатов – главе Ёлкинского сельского поселения вопросы, уточняющие содержание его отчета.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Решение по итогам рассмотрения ежегодного отчета председателя Собрания депутатов – главы Ёлкинского сельского поселения оформляется решением Собрания депутатов, включающим в себя оценку деятельности председателя Собрания депутатов – главы Ёлкинского сельского поселения за отчетный период (удовлетворительную или неудовлетворительную).</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69. </w:t>
      </w:r>
      <w:r>
        <w:rPr>
          <w:rFonts w:ascii="Times New Roman CYR" w:hAnsi="Times New Roman CYR" w:cs="Times New Roman CYR"/>
          <w:b/>
          <w:bCs/>
          <w:sz w:val="28"/>
          <w:szCs w:val="28"/>
        </w:rPr>
        <w:t xml:space="preserve">Представление в Собрание депутатов ежегодного отчета главы Администрации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Ежегодный отчет главы Администрации Ёлкинского сельского поселения о результатах его деятельности, деятельности Администрации Ёлкинского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Ёлкинского сельского поселения в письменном виде в Собрание депутатов не позднее 31 января  года, следующего за отчетным.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Ежегодный отчет главы Администрации Ёлкинского сельского поселения должен быть рассмотрен не позднее 28 февраля  года, следующего за отчетным.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Постоянные комиссии и депутатские объединения не позднее 15 февраля года, следующего за отчетным, вправе направить председателю </w:t>
      </w:r>
      <w:r>
        <w:rPr>
          <w:rFonts w:ascii="Times New Roman CYR" w:hAnsi="Times New Roman CYR" w:cs="Times New Roman CYR"/>
          <w:sz w:val="28"/>
          <w:szCs w:val="28"/>
        </w:rPr>
        <w:lastRenderedPageBreak/>
        <w:t>Собрания депутатов – главе Ёлкинского сельского поселения не более двух вопросов от каждой комиссии и каждого депутатского объединения о деятельности главы Администрации Ёлкинского сельского поселения и иных подведомственных Администрации Ёлкинского сельского поселения учреждений.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Председатель Собрания депутатов – глава Ёлкинского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Ёлкинского сельского поселения и иных подведомственных Администрации Ёлкинского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Ёлкинского сельского поселения главе Администрации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70. </w:t>
      </w:r>
      <w:r>
        <w:rPr>
          <w:rFonts w:ascii="Times New Roman CYR" w:hAnsi="Times New Roman CYR" w:cs="Times New Roman CYR"/>
          <w:b/>
          <w:bCs/>
          <w:sz w:val="28"/>
          <w:szCs w:val="28"/>
        </w:rPr>
        <w:t xml:space="preserve">Рассмотрение Собранием депутатов ежегодного отчета главы Администрации </w:t>
      </w:r>
      <w:r>
        <w:rPr>
          <w:rFonts w:ascii="Times New Roman CYR" w:hAnsi="Times New Roman CYR" w:cs="Times New Roman CYR"/>
          <w:b/>
          <w:sz w:val="28"/>
          <w:szCs w:val="28"/>
        </w:rPr>
        <w:t>Ё</w:t>
      </w:r>
      <w:r w:rsidR="00D716A8">
        <w:rPr>
          <w:rFonts w:ascii="Times New Roman CYR" w:hAnsi="Times New Roman CYR" w:cs="Times New Roman CYR"/>
          <w:b/>
          <w:sz w:val="28"/>
          <w:szCs w:val="28"/>
        </w:rPr>
        <w:t>лкинского</w:t>
      </w:r>
      <w:r>
        <w:rPr>
          <w:rFonts w:ascii="Times New Roman CYR" w:hAnsi="Times New Roman CYR" w:cs="Times New Roman CYR"/>
          <w:b/>
          <w:bCs/>
          <w:sz w:val="28"/>
          <w:szCs w:val="28"/>
        </w:rPr>
        <w:t xml:space="preserve">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При рассмотрении ежегодного отчета главы Администрации Ёлкинского сельского поселения Собрание депутатов на своем заседании заслушивает главу Администрации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выступления депутаты вправе задавать главе Администрации Ёлкинского сельского поселения вопросы, уточняющие содержание его отчета.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Решение по итогам рассмотрения ежегодного отчета главы Администрации Ёлкинского сельского поселения оформляется решением Собрания депутатов, включающим в себя оценку деятельности главы Администрации Ёлкинского сельского поселения за отчетный период (удовлетворительную или неудовлетворительную).</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11. </w:t>
      </w:r>
      <w:r>
        <w:rPr>
          <w:rFonts w:ascii="Times New Roman CYR" w:hAnsi="Times New Roman CYR" w:cs="Times New Roman CYR"/>
          <w:b/>
          <w:bCs/>
          <w:sz w:val="28"/>
          <w:szCs w:val="28"/>
        </w:rPr>
        <w:t>Обеспечение деятельности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71. </w:t>
      </w:r>
      <w:r>
        <w:rPr>
          <w:rFonts w:ascii="Times New Roman CYR" w:hAnsi="Times New Roman CYR" w:cs="Times New Roman CYR"/>
          <w:b/>
          <w:bCs/>
          <w:sz w:val="28"/>
          <w:szCs w:val="28"/>
        </w:rPr>
        <w:t>Обеспечение деятельности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Ёлкинского сельского поселения, его заместителя, депутатов Собрания депутатов осуществляется за счет бюджета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12. </w:t>
      </w:r>
      <w:r>
        <w:rPr>
          <w:rFonts w:ascii="Times New Roman CYR" w:hAnsi="Times New Roman CYR" w:cs="Times New Roman CYR"/>
          <w:b/>
          <w:bCs/>
          <w:sz w:val="28"/>
          <w:szCs w:val="28"/>
        </w:rPr>
        <w:t>Иные вопросы деятельности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72. </w:t>
      </w:r>
      <w:r>
        <w:rPr>
          <w:rFonts w:ascii="Times New Roman CYR" w:hAnsi="Times New Roman CYR" w:cs="Times New Roman CYR"/>
          <w:b/>
          <w:bCs/>
          <w:sz w:val="28"/>
          <w:szCs w:val="28"/>
        </w:rPr>
        <w:t>Мероприятия в Собрании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инициативе председателя Собрания депутатов – главы Ёлкинского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Pr>
          <w:sz w:val="28"/>
          <w:szCs w:val="28"/>
        </w:rPr>
        <w:t>«</w:t>
      </w:r>
      <w:r>
        <w:rPr>
          <w:rFonts w:ascii="Times New Roman CYR" w:hAnsi="Times New Roman CYR" w:cs="Times New Roman CYR"/>
          <w:sz w:val="28"/>
          <w:szCs w:val="28"/>
        </w:rPr>
        <w:t>круглые столы</w:t>
      </w:r>
      <w:r>
        <w:rPr>
          <w:sz w:val="28"/>
          <w:szCs w:val="28"/>
        </w:rPr>
        <w:t xml:space="preserve">», </w:t>
      </w:r>
      <w:r>
        <w:rPr>
          <w:rFonts w:ascii="Times New Roman CYR" w:hAnsi="Times New Roman CYR" w:cs="Times New Roman CYR"/>
          <w:sz w:val="28"/>
          <w:szCs w:val="28"/>
        </w:rPr>
        <w:t>семинары, пресс-конференции и другие мероприятия, связанные с деятельностью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73. </w:t>
      </w:r>
      <w:r>
        <w:rPr>
          <w:rFonts w:ascii="Times New Roman CYR" w:hAnsi="Times New Roman CYR" w:cs="Times New Roman CYR"/>
          <w:b/>
          <w:bCs/>
          <w:sz w:val="28"/>
          <w:szCs w:val="28"/>
        </w:rPr>
        <w:t xml:space="preserve">Порядок рассмотрения протестов, представлений, а также требований прокурора Багаевского района об изменении решения Собрания депутатов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Протест, представление, а также требование прокурора Багаевского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Ёлкинского сельского поселения в постоянную комиссию в соответствии с </w:t>
      </w:r>
    </w:p>
    <w:p w:rsidR="00491FC3" w:rsidRDefault="00491FC3" w:rsidP="00491F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вопросами ее ведения и главе Администрации Ёлкинского сельского поселения для дачи заключения.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Вопрос о рассмотрении протеста, представления, требования включается в проект повестки дня ближайшего заседания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результатах рассмотрения Собранием депутатов протеста, представления или требования председатель Собрания депутатов – глава Ёлкинского сельского поселения не позднее рабочего дня, следующего за днем принятия соответствующего решения, сообщает прокурору Багаевского района в письменной форме.</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Решение Собрания депутатов об отклонении протеста, представления, требования должно быть мотивировано.</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13. </w:t>
      </w:r>
      <w:r>
        <w:rPr>
          <w:rFonts w:ascii="Times New Roman CYR" w:hAnsi="Times New Roman CYR" w:cs="Times New Roman CYR"/>
          <w:b/>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74. </w:t>
      </w:r>
      <w:r>
        <w:rPr>
          <w:rFonts w:ascii="Times New Roman CYR" w:hAnsi="Times New Roman CYR" w:cs="Times New Roman CYR"/>
          <w:b/>
          <w:bCs/>
          <w:sz w:val="28"/>
          <w:szCs w:val="28"/>
        </w:rPr>
        <w:t xml:space="preserve">Представление в Собрание депутатов годового отчета об исполнении бюджета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Годовой отчет об исполнении бюджета Ёлкинского сельского поселения представляется Администрацией Ёлкинского сельского поселения в Собрание депутатов не позднее 1 мая текущего года.</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Одновременно с годовым отчетом об исполнении бюджета Ёлкинского сельского поселения Администрацией Ёлкинского сельского поселения представляются: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проект решения Собрания депутатов об исполнении бюджета Ёлкинского сельского поселения за отчетный финансовый год;</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пояснительная записка к проекту решения Собрания депутатов об исполнении бюджета Ёлкинского сельского поселения за отчетный финансовый год;</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бюджетная отчетность, предусмотренная бюджетным законодательством Российской Федерации для органа, организующего исполнение бюджета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 xml:space="preserve">отчеты об использовании бюджетных ассигнований резервного фонда Администрации Ёлкинского сельского поселения, о предоставлении и погашении бюджетных кредитов, о состоянии муниципального долга Ёлкинского сельского поселения на начало и конец отчетного финансового года, об исполнении приложений к решению </w:t>
      </w:r>
    </w:p>
    <w:p w:rsidR="00491FC3" w:rsidRDefault="00491FC3" w:rsidP="00491F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Собрания депутатов о бюджете Ёлкинского сельского поселения за отчетный финансовый год;</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информация об итогах социально-экономического развития Ёлкинского сельского поселения за отчетный финансовый год с учетом прогноза социально-экономического развития Ёлкинского сельского поселения и исполнения бюджета Ёлкинского сельского поселения  в отчетном финансовом году.</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Одновременно с годовым отчетом об исполнении бюджета Ёлкинского сельского поселения  Администрация Ёлкинского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Ёлкинского сельского поселения за отчетный финансовый год, пояснительную записку к указанному проекту решения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75. </w:t>
      </w:r>
      <w:r>
        <w:rPr>
          <w:rFonts w:ascii="Times New Roman CYR" w:hAnsi="Times New Roman CYR" w:cs="Times New Roman CYR"/>
          <w:b/>
          <w:bCs/>
          <w:sz w:val="28"/>
          <w:szCs w:val="28"/>
        </w:rPr>
        <w:t xml:space="preserve">Порядок подготовки годового отчета об исполнении бюджета </w:t>
      </w:r>
      <w:r>
        <w:rPr>
          <w:rFonts w:ascii="Times New Roman CYR" w:hAnsi="Times New Roman CYR" w:cs="Times New Roman CYR"/>
          <w:b/>
          <w:sz w:val="28"/>
          <w:szCs w:val="28"/>
        </w:rPr>
        <w:t xml:space="preserve">Ёлкинского </w:t>
      </w:r>
      <w:r>
        <w:rPr>
          <w:rFonts w:ascii="Times New Roman CYR" w:hAnsi="Times New Roman CYR" w:cs="Times New Roman CYR"/>
          <w:b/>
          <w:bCs/>
          <w:sz w:val="28"/>
          <w:szCs w:val="28"/>
        </w:rPr>
        <w:t>сельского поселения</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1. </w:t>
      </w:r>
      <w:r>
        <w:rPr>
          <w:rFonts w:ascii="Times New Roman CYR" w:hAnsi="Times New Roman CYR" w:cs="Times New Roman CYR"/>
          <w:sz w:val="28"/>
          <w:szCs w:val="28"/>
        </w:rPr>
        <w:t>Зарегистрированный в соответствии со статьей 53 настоящего Регламента годовой отчет об исполнении бюджета Ёлкинского сельского поселения  направляется председателем  Собрания депутатов – главой Ёлкинского сельского поселения в постоянную комиссию по бюджету, налогам и собственности, в ведение которой входят вопросы принятия бюджета, а также контроля за его исполнением.</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Ответственная постоянная комиссия определяет порядок подготовки годового отчета об исполнении бюджета Ёлкинского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76. </w:t>
      </w:r>
      <w:r>
        <w:rPr>
          <w:rFonts w:ascii="Times New Roman CYR" w:hAnsi="Times New Roman CYR" w:cs="Times New Roman CYR"/>
          <w:b/>
          <w:bCs/>
          <w:sz w:val="28"/>
          <w:szCs w:val="28"/>
        </w:rPr>
        <w:t xml:space="preserve">Порядок рассмотрения и утверждения Собранием депутатов годового отчета об исполнении бюджета </w:t>
      </w:r>
      <w:r>
        <w:rPr>
          <w:rFonts w:ascii="Times New Roman CYR" w:hAnsi="Times New Roman CYR" w:cs="Times New Roman CYR"/>
          <w:b/>
          <w:sz w:val="28"/>
          <w:szCs w:val="28"/>
        </w:rPr>
        <w:t>Ёлкинского</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Годовой отчет об исполнении бюджета Ёлкинского сельского поселения  рассматривается Собранием депутатов в двух чтениях.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По проекту решения Собрания депутатов об утверждении отчета об исполнении бюджета Ёлкинского сельского поселения за отчетный финансовый год проводятся публичные слушания в порядке, предусмотренном Уставом муниципального образования </w:t>
      </w:r>
      <w:r>
        <w:rPr>
          <w:sz w:val="28"/>
          <w:szCs w:val="28"/>
        </w:rPr>
        <w:t>«</w:t>
      </w:r>
      <w:r>
        <w:rPr>
          <w:rFonts w:ascii="Times New Roman CYR" w:hAnsi="Times New Roman CYR" w:cs="Times New Roman CYR"/>
          <w:sz w:val="28"/>
          <w:szCs w:val="28"/>
        </w:rPr>
        <w:t>Ёлкинское сельское поселение</w:t>
      </w:r>
      <w:r>
        <w:rPr>
          <w:sz w:val="28"/>
          <w:szCs w:val="28"/>
        </w:rPr>
        <w:t xml:space="preserve">», </w:t>
      </w:r>
      <w:r>
        <w:rPr>
          <w:rFonts w:ascii="Times New Roman CYR" w:hAnsi="Times New Roman CYR" w:cs="Times New Roman CYR"/>
          <w:sz w:val="28"/>
          <w:szCs w:val="28"/>
        </w:rPr>
        <w:t>настоящим Регламентом и решениями Собрания депутатов.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Решением Собрания депутатов об исполнении бюджета Ёлкинского сельского поселения утверждается отчет об исполнении бюджета Ёлкинского сельского поселения за отчетный финансовый год с указанием общего объема доходов, расходов и дефицита (профицита) бюджета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Отдельными приложениями к решению Собрания депутатов об исполнении бюджета Ёлкинского сельского поселения  за отчетный финансовый год утверждаются показатели: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доходов бюджета Ёлкинского сельского поселения  по кодам классификации доходов бюджетов;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доходов бюджета Ёлкинского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расходов бюджета Ёлкинского сельского поселения по ведомственной структуре расходов бюджета Ёлкинского  сельского поселения;</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расходов бюджета Ёлкинского сельского поселения  по разделам и подразделам классификации расходов бюджетов;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xml:space="preserve">5) </w:t>
      </w:r>
      <w:r>
        <w:rPr>
          <w:rFonts w:ascii="Times New Roman CYR" w:hAnsi="Times New Roman CYR" w:cs="Times New Roman CYR"/>
          <w:sz w:val="28"/>
          <w:szCs w:val="28"/>
        </w:rPr>
        <w:t>источников финансирования дефицита бюджета Ёлкинского сельского поселения по кодам классификации источников финансирования дефицитов бюджетов;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источников финансирования дефицита бюджета Ёлкинского сельского поселения по кодам групп, подгрупп, статей, видов источников финансирования дефицитов бюджета Ёлкинского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При рассмотрении годового отчета об исполнении бюджета Ёлкинского сельского поселения Собрание депутатов заслушивает:</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доклад представителя Администрации Ёлкинского сельского поселения об исполнении бюджета Ёлкинского сельского поселения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содоклад представителя ответственной комиссии;</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6. </w:t>
      </w:r>
      <w:r>
        <w:rPr>
          <w:rFonts w:ascii="Times New Roman CYR" w:hAnsi="Times New Roman CYR" w:cs="Times New Roman CYR"/>
          <w:sz w:val="28"/>
          <w:szCs w:val="28"/>
        </w:rPr>
        <w:t>По результатам рассмотрения годового отчета об исполнении бюджета Ёлкинского сельского поселения  Собрание депутатов принимает одно из следующих решений:</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 принятии решения Собрания депутатов об исполнении бюджета Ёлкинского сельского поселения за отчетный финансовый год;</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об отклонении решения Собрания депутатов об исполнении бюджета Ёлкинского сельского поселения за отчетный финансовый год.</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7. </w:t>
      </w:r>
      <w:r>
        <w:rPr>
          <w:rFonts w:ascii="Times New Roman CYR" w:hAnsi="Times New Roman CYR" w:cs="Times New Roman CYR"/>
          <w:sz w:val="28"/>
          <w:szCs w:val="28"/>
        </w:rPr>
        <w:t>Решение Собрания депутатов об отклонении решения Собрания депутатов об исполнении бюджета Ёлкинского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Ёлкинского сельского поселения за отчетный финансовый год он возвращается в Администрацию Ёлкинского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p>
    <w:p w:rsidR="00491FC3" w:rsidRDefault="00491FC3" w:rsidP="00491FC3">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VI</w:t>
      </w:r>
    </w:p>
    <w:p w:rsidR="00491FC3" w:rsidRDefault="00491FC3" w:rsidP="00491FC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ЗАКЛЮЧИТЕЛЬНЫЕ И ПЕРЕХОДНЫЕ ПОЛОЖЕНИЯ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14. </w:t>
      </w:r>
      <w:r>
        <w:rPr>
          <w:rFonts w:ascii="Times New Roman CYR" w:hAnsi="Times New Roman CYR" w:cs="Times New Roman CYR"/>
          <w:b/>
          <w:bCs/>
          <w:sz w:val="28"/>
          <w:szCs w:val="28"/>
        </w:rPr>
        <w:t>Заключительные и переходные положения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77. </w:t>
      </w:r>
      <w:r>
        <w:rPr>
          <w:rFonts w:ascii="Times New Roman CYR" w:hAnsi="Times New Roman CYR" w:cs="Times New Roman CYR"/>
          <w:b/>
          <w:bCs/>
          <w:sz w:val="28"/>
          <w:szCs w:val="28"/>
        </w:rPr>
        <w:t>Порядок принятия Регламента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w:t>
      </w:r>
      <w:r>
        <w:rPr>
          <w:rFonts w:ascii="Times New Roman CYR" w:hAnsi="Times New Roman CYR" w:cs="Times New Roman CYR"/>
          <w:sz w:val="28"/>
          <w:szCs w:val="28"/>
        </w:rPr>
        <w:lastRenderedPageBreak/>
        <w:t>председателем Собрания депутатов – главой Ёлкинского сельского поселения.</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78. </w:t>
      </w:r>
      <w:r>
        <w:rPr>
          <w:rFonts w:ascii="Times New Roman CYR" w:hAnsi="Times New Roman CYR" w:cs="Times New Roman CYR"/>
          <w:b/>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79. </w:t>
      </w:r>
      <w:r>
        <w:rPr>
          <w:rFonts w:ascii="Times New Roman CYR" w:hAnsi="Times New Roman CYR" w:cs="Times New Roman CYR"/>
          <w:b/>
          <w:bCs/>
          <w:sz w:val="28"/>
          <w:szCs w:val="28"/>
        </w:rPr>
        <w:t>Порядок рассмотрения проектов решений, не принятых Собранием депутатов предыдущего созыва</w:t>
      </w:r>
      <w:r>
        <w:rPr>
          <w:rFonts w:ascii="Times New Roman CYR" w:hAnsi="Times New Roman CYR" w:cs="Times New Roman CYR"/>
          <w:sz w:val="28"/>
          <w:szCs w:val="28"/>
        </w:rPr>
        <w:t xml:space="preserve"> </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80. </w:t>
      </w:r>
      <w:r>
        <w:rPr>
          <w:rFonts w:ascii="Times New Roman CYR" w:hAnsi="Times New Roman CYR" w:cs="Times New Roman CYR"/>
          <w:b/>
          <w:bCs/>
          <w:sz w:val="28"/>
          <w:szCs w:val="28"/>
        </w:rPr>
        <w:t>Контроль за соблюдением настоящего Регламента</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соблюдением Регламента возлагается на председателя Собрания депутатов – главу Ёлкинского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491FC3" w:rsidRDefault="00491FC3" w:rsidP="00491FC3">
      <w:pPr>
        <w:autoSpaceDE w:val="0"/>
        <w:autoSpaceDN w:val="0"/>
        <w:adjustRightInd w:val="0"/>
        <w:ind w:firstLine="709"/>
        <w:jc w:val="both"/>
        <w:rPr>
          <w:sz w:val="28"/>
          <w:szCs w:val="28"/>
        </w:rPr>
      </w:pPr>
    </w:p>
    <w:p w:rsidR="00491FC3" w:rsidRDefault="00491FC3" w:rsidP="00491FC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81. </w:t>
      </w:r>
      <w:r>
        <w:rPr>
          <w:rFonts w:ascii="Times New Roman CYR" w:hAnsi="Times New Roman CYR" w:cs="Times New Roman CYR"/>
          <w:b/>
          <w:bCs/>
          <w:sz w:val="28"/>
          <w:szCs w:val="28"/>
        </w:rPr>
        <w:t>Переходные положения</w:t>
      </w:r>
    </w:p>
    <w:p w:rsidR="00491FC3" w:rsidRDefault="00491FC3" w:rsidP="00491FC3">
      <w:pPr>
        <w:autoSpaceDE w:val="0"/>
        <w:autoSpaceDN w:val="0"/>
        <w:adjustRightInd w:val="0"/>
        <w:ind w:firstLine="709"/>
        <w:jc w:val="both"/>
        <w:rPr>
          <w:sz w:val="28"/>
          <w:szCs w:val="28"/>
        </w:rPr>
      </w:pPr>
    </w:p>
    <w:p w:rsidR="00491FC3" w:rsidRDefault="00491FC3" w:rsidP="00491FC3">
      <w:r>
        <w:rPr>
          <w:sz w:val="28"/>
          <w:szCs w:val="28"/>
        </w:rPr>
        <w:t xml:space="preserve">1. </w:t>
      </w:r>
      <w:r>
        <w:rPr>
          <w:rFonts w:ascii="Times New Roman CYR" w:hAnsi="Times New Roman CYR" w:cs="Times New Roman CYR"/>
          <w:sz w:val="28"/>
          <w:szCs w:val="28"/>
        </w:rPr>
        <w:t>Регламент Собрания депутатов Ёлкинского сельского поселения вступает в силу со дня первого заседания Собрания депутатов, сформированного после дня опубликования настоя</w:t>
      </w:r>
    </w:p>
    <w:p w:rsidR="004C6014" w:rsidRDefault="004C6014"/>
    <w:sectPr w:rsidR="004C6014" w:rsidSect="004C6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491FC3"/>
    <w:rsid w:val="00184D63"/>
    <w:rsid w:val="001F59FC"/>
    <w:rsid w:val="00276E20"/>
    <w:rsid w:val="00491FC3"/>
    <w:rsid w:val="004C6014"/>
    <w:rsid w:val="004E5360"/>
    <w:rsid w:val="006F0863"/>
    <w:rsid w:val="00782A41"/>
    <w:rsid w:val="0088045A"/>
    <w:rsid w:val="008A7BD2"/>
    <w:rsid w:val="00955EA9"/>
    <w:rsid w:val="00AE6026"/>
    <w:rsid w:val="00C34801"/>
    <w:rsid w:val="00D451F6"/>
    <w:rsid w:val="00D716A8"/>
    <w:rsid w:val="00DE720F"/>
    <w:rsid w:val="00EC6931"/>
    <w:rsid w:val="00F77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491FC3"/>
    <w:pPr>
      <w:tabs>
        <w:tab w:val="center" w:pos="4677"/>
        <w:tab w:val="right" w:pos="9355"/>
      </w:tabs>
    </w:pPr>
  </w:style>
  <w:style w:type="character" w:customStyle="1" w:styleId="a4">
    <w:name w:val="Нижний колонтитул Знак"/>
    <w:basedOn w:val="a0"/>
    <w:link w:val="a3"/>
    <w:semiHidden/>
    <w:rsid w:val="00491FC3"/>
    <w:rPr>
      <w:rFonts w:ascii="Times New Roman" w:eastAsia="Times New Roman" w:hAnsi="Times New Roman" w:cs="Times New Roman"/>
      <w:sz w:val="24"/>
      <w:szCs w:val="24"/>
      <w:lang w:eastAsia="ru-RU"/>
    </w:rPr>
  </w:style>
  <w:style w:type="paragraph" w:styleId="a5">
    <w:name w:val="Title"/>
    <w:basedOn w:val="a"/>
    <w:link w:val="a6"/>
    <w:qFormat/>
    <w:rsid w:val="00491FC3"/>
    <w:pPr>
      <w:jc w:val="center"/>
    </w:pPr>
    <w:rPr>
      <w:sz w:val="28"/>
      <w:szCs w:val="20"/>
    </w:rPr>
  </w:style>
  <w:style w:type="character" w:customStyle="1" w:styleId="a6">
    <w:name w:val="Название Знак"/>
    <w:basedOn w:val="a0"/>
    <w:link w:val="a5"/>
    <w:rsid w:val="00491FC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260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13135</Words>
  <Characters>74872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2022-08-01T10:16:00Z</cp:lastPrinted>
  <dcterms:created xsi:type="dcterms:W3CDTF">2022-08-01T10:17:00Z</dcterms:created>
  <dcterms:modified xsi:type="dcterms:W3CDTF">2022-08-01T10:17:00Z</dcterms:modified>
</cp:coreProperties>
</file>