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E" w:rsidRDefault="004A78DE">
      <w:pPr>
        <w:rPr>
          <w:rFonts w:ascii="Times New Roman" w:hAnsi="Times New Roman" w:cs="Times New Roman"/>
          <w:sz w:val="28"/>
          <w:szCs w:val="28"/>
        </w:rPr>
      </w:pPr>
      <w:r w:rsidRPr="004A78DE">
        <w:rPr>
          <w:rFonts w:ascii="Times New Roman" w:hAnsi="Times New Roman" w:cs="Times New Roman"/>
          <w:sz w:val="28"/>
          <w:szCs w:val="28"/>
        </w:rPr>
        <w:t xml:space="preserve"> 8.08.2016 года прошло заседание комиссии</w:t>
      </w:r>
      <w:proofErr w:type="gramStart"/>
      <w:r w:rsidRPr="004A7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8DE">
        <w:rPr>
          <w:rFonts w:ascii="Times New Roman" w:hAnsi="Times New Roman" w:cs="Times New Roman"/>
          <w:sz w:val="28"/>
          <w:szCs w:val="28"/>
        </w:rPr>
        <w:t xml:space="preserve"> на котором рассмотрено представление Прокуратуры Багаевского района  об устранении нарушений законодательства о противодействии коррупции муниципальными служащими Администрации </w:t>
      </w:r>
      <w:proofErr w:type="spellStart"/>
      <w:r w:rsidRPr="004A78DE">
        <w:rPr>
          <w:rFonts w:ascii="Times New Roman" w:hAnsi="Times New Roman" w:cs="Times New Roman"/>
          <w:sz w:val="28"/>
          <w:szCs w:val="28"/>
        </w:rPr>
        <w:t>Ёлкинского</w:t>
      </w:r>
      <w:proofErr w:type="spellEnd"/>
      <w:r w:rsidRPr="004A78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представлении справок о доходах, расходах, об имуществе и обязательствах имущественного характера своих, супруга(супруги) и несовершеннолетних детей.  </w:t>
      </w:r>
    </w:p>
    <w:p w:rsidR="007C5916" w:rsidRDefault="004A78DE">
      <w:pPr>
        <w:rPr>
          <w:rFonts w:ascii="Times New Roman" w:hAnsi="Times New Roman" w:cs="Times New Roman"/>
          <w:sz w:val="28"/>
          <w:szCs w:val="28"/>
        </w:rPr>
      </w:pPr>
      <w:r w:rsidRPr="004A78DE">
        <w:rPr>
          <w:rFonts w:ascii="Times New Roman" w:hAnsi="Times New Roman" w:cs="Times New Roman"/>
          <w:sz w:val="28"/>
          <w:szCs w:val="28"/>
        </w:rPr>
        <w:t xml:space="preserve"> Изучив представление прокуратуры,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каждого из перечисленных муниципальных служащих, проанализировав их объяснения, а также учитывая степень допущенных нарушений и иные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существенные значения для рассмотрения вопроса о дисциплинарном наказании, комиссией принято следующее решение:</w:t>
      </w:r>
    </w:p>
    <w:p w:rsidR="004A78DE" w:rsidRDefault="004A7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дисциплинарное  взыскание в виде замечания начальнику сектора по социальным вопросам, главному специалисту и специалисту 1 категории.</w:t>
      </w:r>
    </w:p>
    <w:p w:rsidR="000348A6" w:rsidRDefault="000348A6" w:rsidP="0003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2.муниципальным служащим, допустившим нарушение законодательства в срок до 15.08.2016 года представить уточненную справку</w:t>
      </w:r>
      <w:r w:rsidRPr="0003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своих,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супруги) и несовершеннолетних детей. </w:t>
      </w:r>
    </w:p>
    <w:p w:rsidR="000348A6" w:rsidRDefault="000348A6" w:rsidP="0003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А.Л.Иноземцева</w:t>
      </w:r>
      <w:proofErr w:type="spellEnd"/>
    </w:p>
    <w:p w:rsidR="000348A6" w:rsidRDefault="000348A6" w:rsidP="0003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Т.М.Фоменко  </w:t>
      </w:r>
    </w:p>
    <w:p w:rsidR="000348A6" w:rsidRPr="004A78DE" w:rsidRDefault="0003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48A6" w:rsidRPr="004A78DE" w:rsidSect="007C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8DE"/>
    <w:rsid w:val="000348A6"/>
    <w:rsid w:val="004A78DE"/>
    <w:rsid w:val="007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2017-07-10T12:32:00Z</dcterms:created>
  <dcterms:modified xsi:type="dcterms:W3CDTF">2017-07-10T12:44:00Z</dcterms:modified>
</cp:coreProperties>
</file>