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2" w:rsidRPr="000322A2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РОССИЙСКАЯ  ФЕДЕРАЦИЯ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РОСТОВСКАЯ ОБЛАСТЬ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БАГАЕВСКИЙ РАЙОН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МУНИЦИПАЛЬНОЕ ОБРАЗОВАНИЕ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«ЕЛКИНСКОЕ СЕЛЬСКОЕ ПОСЕЛЕНИЕ»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АДМИНИСТРАЦИЯ ЕЛКИНСКОГО СЕЛЬСКОГО ПОСЕЛЕНИЯ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ПОСТАНОВЛЕНИЕ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38"/>
          <w:sz w:val="28"/>
          <w:szCs w:val="28"/>
        </w:rPr>
      </w:pPr>
    </w:p>
    <w:p w:rsidR="000322A2" w:rsidRPr="000322A2" w:rsidRDefault="005B0B0D" w:rsidP="0003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01</w:t>
      </w:r>
      <w:r w:rsidR="00B41A4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но</w:t>
      </w:r>
      <w:bookmarkStart w:id="0" w:name="_GoBack"/>
      <w:bookmarkEnd w:id="0"/>
      <w:r w:rsidR="00BE563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ября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2022 года        </w:t>
      </w:r>
      <w:r w:rsid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№</w:t>
      </w:r>
      <w:r w:rsidR="00BE563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104</w:t>
      </w:r>
      <w:r w:rsid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х. </w:t>
      </w:r>
      <w:proofErr w:type="spellStart"/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Елкин</w:t>
      </w:r>
      <w:proofErr w:type="spellEnd"/>
      <w:r w:rsidR="000322A2" w:rsidRPr="0003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5528"/>
      </w:tblGrid>
      <w:tr w:rsidR="000322A2" w:rsidRPr="000322A2" w:rsidTr="00CB2B04">
        <w:trPr>
          <w:trHeight w:val="532"/>
        </w:trPr>
        <w:tc>
          <w:tcPr>
            <w:tcW w:w="5528" w:type="dxa"/>
          </w:tcPr>
          <w:p w:rsidR="00730ADC" w:rsidRDefault="000322A2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муниципальный контракт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2022. 0158300040122000001 от 14.03.2022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Капитальный ремонт здания се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льского дома культуры  </w:t>
            </w:r>
            <w:proofErr w:type="spell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</w:t>
            </w:r>
            <w:proofErr w:type="gram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.Е</w:t>
            </w:r>
            <w:proofErr w:type="gram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лкин</w:t>
            </w:r>
            <w:proofErr w:type="spell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Багаевского района, </w:t>
            </w:r>
          </w:p>
          <w:p w:rsidR="00730ADC" w:rsidRPr="000322A2" w:rsidRDefault="00730ADC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Ростовской области</w:t>
            </w:r>
          </w:p>
          <w:p w:rsidR="000322A2" w:rsidRPr="000322A2" w:rsidRDefault="000322A2" w:rsidP="000322A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5144D5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0ADC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DC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и п.2.4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10.08.2022 № 65 «</w:t>
      </w:r>
      <w:r w:rsidRPr="00730ADC">
        <w:rPr>
          <w:rFonts w:ascii="Times New Roman" w:hAnsi="Times New Roman"/>
          <w:sz w:val="28"/>
          <w:szCs w:val="28"/>
        </w:rPr>
        <w:t>Об утверждении Порядка принятия решения об изменении существенных условий контракта в связи с возникновением не зависящих от сторон контракта</w:t>
      </w:r>
      <w:proofErr w:type="gramEnd"/>
      <w:r w:rsidRPr="00730ADC">
        <w:rPr>
          <w:rFonts w:ascii="Times New Roman" w:hAnsi="Times New Roman"/>
          <w:sz w:val="28"/>
          <w:szCs w:val="28"/>
        </w:rPr>
        <w:t xml:space="preserve"> обстоятельств, влекущих невозможность его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0D2419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4D5">
        <w:rPr>
          <w:rFonts w:ascii="Times New Roman" w:hAnsi="Times New Roman"/>
          <w:sz w:val="28"/>
          <w:szCs w:val="28"/>
        </w:rPr>
        <w:t>( в редакции от 16.08.2022 № 68)</w:t>
      </w:r>
      <w:r w:rsidR="000D2419">
        <w:rPr>
          <w:rFonts w:ascii="Times New Roman" w:hAnsi="Times New Roman"/>
          <w:sz w:val="28"/>
          <w:szCs w:val="28"/>
        </w:rPr>
        <w:t xml:space="preserve">, </w:t>
      </w:r>
    </w:p>
    <w:p w:rsidR="002157D4" w:rsidRPr="002D3C07" w:rsidRDefault="002157D4" w:rsidP="00730ADC">
      <w:pPr>
        <w:pStyle w:val="a3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</w:p>
    <w:p w:rsidR="007055EB" w:rsidRPr="002D3C07" w:rsidRDefault="00547F43" w:rsidP="00547F4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  <w:r w:rsidR="009965DA" w:rsidRPr="002D3C07">
        <w:rPr>
          <w:rFonts w:ascii="Times New Roman" w:hAnsi="Times New Roman"/>
          <w:sz w:val="28"/>
          <w:szCs w:val="28"/>
        </w:rPr>
        <w:t xml:space="preserve">         </w:t>
      </w:r>
      <w:r w:rsidR="00730ADC">
        <w:rPr>
          <w:rFonts w:ascii="Times New Roman" w:hAnsi="Times New Roman"/>
          <w:sz w:val="28"/>
          <w:szCs w:val="28"/>
        </w:rPr>
        <w:t>ПОСТАНОВЛЯЕТ</w:t>
      </w:r>
      <w:r w:rsidR="00A24AD9" w:rsidRPr="002D3C07">
        <w:rPr>
          <w:rFonts w:ascii="Times New Roman" w:hAnsi="Times New Roman"/>
          <w:sz w:val="28"/>
          <w:szCs w:val="28"/>
        </w:rPr>
        <w:t>:</w:t>
      </w:r>
    </w:p>
    <w:p w:rsidR="00A24AD9" w:rsidRPr="002D3C07" w:rsidRDefault="00A24AD9" w:rsidP="00A24AD9">
      <w:pPr>
        <w:pStyle w:val="a3"/>
        <w:ind w:firstLine="708"/>
        <w:jc w:val="both"/>
        <w:rPr>
          <w:sz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D3C07">
        <w:rPr>
          <w:sz w:val="28"/>
        </w:rPr>
        <w:t xml:space="preserve">                                                </w:t>
      </w:r>
    </w:p>
    <w:p w:rsidR="00B4179A" w:rsidRPr="002D3C07" w:rsidRDefault="00A24AD9" w:rsidP="00730A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1. </w:t>
      </w:r>
      <w:r w:rsidR="00813878">
        <w:rPr>
          <w:rFonts w:ascii="Times New Roman" w:hAnsi="Times New Roman"/>
          <w:sz w:val="28"/>
          <w:szCs w:val="28"/>
        </w:rPr>
        <w:t xml:space="preserve">Утвердить </w:t>
      </w:r>
      <w:r w:rsidR="00CF1E85">
        <w:rPr>
          <w:rFonts w:ascii="Times New Roman" w:hAnsi="Times New Roman"/>
          <w:sz w:val="28"/>
          <w:szCs w:val="28"/>
        </w:rPr>
        <w:t xml:space="preserve">изменения </w:t>
      </w:r>
      <w:r w:rsidR="00813878">
        <w:rPr>
          <w:rFonts w:ascii="Times New Roman" w:hAnsi="Times New Roman"/>
          <w:sz w:val="28"/>
          <w:szCs w:val="28"/>
        </w:rPr>
        <w:t xml:space="preserve"> </w:t>
      </w:r>
      <w:r w:rsidR="00547F43" w:rsidRPr="002D3C07">
        <w:rPr>
          <w:rFonts w:ascii="Times New Roman" w:hAnsi="Times New Roman"/>
          <w:sz w:val="28"/>
          <w:szCs w:val="28"/>
        </w:rPr>
        <w:t>в</w:t>
      </w:r>
      <w:r w:rsidR="00730ADC" w:rsidRPr="00730ADC">
        <w:t xml:space="preserve"> </w:t>
      </w:r>
      <w:r w:rsidR="00730ADC" w:rsidRPr="00730ADC">
        <w:rPr>
          <w:rFonts w:ascii="Times New Roman" w:hAnsi="Times New Roman"/>
          <w:sz w:val="28"/>
          <w:szCs w:val="28"/>
        </w:rPr>
        <w:t xml:space="preserve"> муниципальный контракт № 2022. 0158300040122000001 от 14.03.2022 «Капитальный ремонт здания сельского дома культуры</w:t>
      </w:r>
      <w:r w:rsidR="00730ADC">
        <w:rPr>
          <w:rFonts w:ascii="Times New Roman" w:hAnsi="Times New Roman"/>
          <w:sz w:val="28"/>
          <w:szCs w:val="28"/>
        </w:rPr>
        <w:t xml:space="preserve">  х.</w:t>
      </w:r>
      <w:r w:rsidR="000E5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ADC">
        <w:rPr>
          <w:rFonts w:ascii="Times New Roman" w:hAnsi="Times New Roman"/>
          <w:sz w:val="28"/>
          <w:szCs w:val="28"/>
        </w:rPr>
        <w:t>Елкин</w:t>
      </w:r>
      <w:proofErr w:type="spellEnd"/>
      <w:r w:rsidR="00730ADC">
        <w:rPr>
          <w:rFonts w:ascii="Times New Roman" w:hAnsi="Times New Roman"/>
          <w:sz w:val="28"/>
          <w:szCs w:val="28"/>
        </w:rPr>
        <w:t xml:space="preserve">, Багаевского района,  </w:t>
      </w:r>
      <w:r w:rsidR="00730ADC" w:rsidRPr="00730ADC">
        <w:rPr>
          <w:rFonts w:ascii="Times New Roman" w:hAnsi="Times New Roman"/>
          <w:sz w:val="28"/>
          <w:szCs w:val="28"/>
        </w:rPr>
        <w:t>Ростовской области</w:t>
      </w:r>
      <w:r w:rsidR="0095774B">
        <w:rPr>
          <w:rFonts w:ascii="Times New Roman" w:hAnsi="Times New Roman"/>
          <w:sz w:val="28"/>
          <w:szCs w:val="28"/>
        </w:rPr>
        <w:t>»</w:t>
      </w:r>
      <w:r w:rsidR="00813878">
        <w:rPr>
          <w:rFonts w:ascii="Times New Roman" w:hAnsi="Times New Roman"/>
          <w:sz w:val="28"/>
          <w:szCs w:val="28"/>
        </w:rPr>
        <w:t xml:space="preserve"> внесенные </w:t>
      </w:r>
      <w:r w:rsidR="00730ADC">
        <w:rPr>
          <w:rFonts w:ascii="Times New Roman" w:hAnsi="Times New Roman"/>
          <w:sz w:val="28"/>
          <w:szCs w:val="28"/>
        </w:rPr>
        <w:t xml:space="preserve"> </w:t>
      </w:r>
      <w:r w:rsidR="00CF1E85">
        <w:rPr>
          <w:rFonts w:ascii="Times New Roman" w:hAnsi="Times New Roman"/>
          <w:sz w:val="28"/>
          <w:szCs w:val="28"/>
        </w:rPr>
        <w:t>Дополнительным</w:t>
      </w:r>
      <w:r w:rsidR="00A278FF">
        <w:rPr>
          <w:rFonts w:ascii="Times New Roman" w:hAnsi="Times New Roman"/>
          <w:sz w:val="28"/>
          <w:szCs w:val="28"/>
        </w:rPr>
        <w:t>и соглашениями</w:t>
      </w:r>
      <w:r w:rsidR="00BE5630">
        <w:rPr>
          <w:rFonts w:ascii="Times New Roman" w:hAnsi="Times New Roman"/>
          <w:sz w:val="28"/>
          <w:szCs w:val="28"/>
        </w:rPr>
        <w:t xml:space="preserve"> от 27.10.2022 № 8</w:t>
      </w:r>
      <w:r w:rsidR="00730ADC">
        <w:rPr>
          <w:rFonts w:ascii="Times New Roman" w:hAnsi="Times New Roman"/>
          <w:sz w:val="28"/>
          <w:szCs w:val="28"/>
        </w:rPr>
        <w:t>.</w:t>
      </w:r>
    </w:p>
    <w:p w:rsidR="00A24AD9" w:rsidRDefault="00547F43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>2</w:t>
      </w:r>
      <w:r w:rsidR="00A24AD9" w:rsidRPr="002D3C07">
        <w:rPr>
          <w:rFonts w:ascii="Times New Roman" w:hAnsi="Times New Roman"/>
          <w:sz w:val="28"/>
          <w:szCs w:val="28"/>
        </w:rPr>
        <w:t>.</w:t>
      </w:r>
      <w:r w:rsidR="007055EB" w:rsidRPr="002D3C07">
        <w:rPr>
          <w:rFonts w:ascii="Times New Roman" w:hAnsi="Times New Roman"/>
          <w:sz w:val="28"/>
          <w:szCs w:val="28"/>
        </w:rPr>
        <w:t xml:space="preserve"> </w:t>
      </w:r>
      <w:r w:rsidR="00A562CE">
        <w:rPr>
          <w:rFonts w:ascii="Times New Roman" w:hAnsi="Times New Roman"/>
          <w:sz w:val="28"/>
          <w:szCs w:val="28"/>
        </w:rPr>
        <w:t>Сектору экономики и финансов  распорядителю</w:t>
      </w:r>
      <w:r w:rsidR="00A24AD9" w:rsidRPr="002D3C07">
        <w:rPr>
          <w:rFonts w:ascii="Times New Roman" w:hAnsi="Times New Roman"/>
          <w:sz w:val="28"/>
          <w:szCs w:val="28"/>
        </w:rPr>
        <w:t xml:space="preserve"> средств бюджета</w:t>
      </w:r>
      <w:r w:rsidR="00A562CE">
        <w:rPr>
          <w:rFonts w:ascii="Times New Roman" w:hAnsi="Times New Roman"/>
          <w:sz w:val="28"/>
          <w:szCs w:val="28"/>
        </w:rPr>
        <w:t xml:space="preserve"> поселения,</w:t>
      </w:r>
      <w:r w:rsidR="00A24AD9" w:rsidRPr="002D3C07">
        <w:rPr>
          <w:rFonts w:ascii="Times New Roman" w:hAnsi="Times New Roman"/>
          <w:sz w:val="28"/>
          <w:szCs w:val="28"/>
        </w:rPr>
        <w:t xml:space="preserve"> обеспечи</w:t>
      </w:r>
      <w:r w:rsidR="00A562CE">
        <w:rPr>
          <w:rFonts w:ascii="Times New Roman" w:hAnsi="Times New Roman"/>
          <w:sz w:val="28"/>
          <w:szCs w:val="28"/>
        </w:rPr>
        <w:t>ть исполнение настоящего постановления</w:t>
      </w:r>
      <w:r w:rsidR="00A24AD9" w:rsidRPr="002D3C07">
        <w:rPr>
          <w:rFonts w:ascii="Times New Roman" w:hAnsi="Times New Roman"/>
          <w:sz w:val="28"/>
          <w:szCs w:val="28"/>
        </w:rPr>
        <w:t>.</w:t>
      </w:r>
    </w:p>
    <w:p w:rsidR="00730ADC" w:rsidRPr="002D3C07" w:rsidRDefault="00730ADC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 и распространяется на правоотношения</w:t>
      </w:r>
      <w:r w:rsidR="00C127AB">
        <w:rPr>
          <w:rFonts w:ascii="Times New Roman" w:hAnsi="Times New Roman"/>
          <w:sz w:val="28"/>
          <w:szCs w:val="28"/>
        </w:rPr>
        <w:t>,</w:t>
      </w:r>
      <w:r w:rsidR="001D2A6C">
        <w:rPr>
          <w:rFonts w:ascii="Times New Roman" w:hAnsi="Times New Roman"/>
          <w:sz w:val="28"/>
          <w:szCs w:val="28"/>
        </w:rPr>
        <w:t xml:space="preserve"> возникающие</w:t>
      </w:r>
      <w:r>
        <w:rPr>
          <w:rFonts w:ascii="Times New Roman" w:hAnsi="Times New Roman"/>
          <w:sz w:val="28"/>
          <w:szCs w:val="28"/>
        </w:rPr>
        <w:t xml:space="preserve"> с даты</w:t>
      </w:r>
      <w:r w:rsidR="009B6C38">
        <w:rPr>
          <w:rFonts w:ascii="Times New Roman" w:hAnsi="Times New Roman"/>
          <w:sz w:val="28"/>
          <w:szCs w:val="28"/>
        </w:rPr>
        <w:t>,</w:t>
      </w:r>
      <w:r w:rsidR="001D2A6C">
        <w:rPr>
          <w:rFonts w:ascii="Times New Roman" w:hAnsi="Times New Roman"/>
          <w:sz w:val="28"/>
          <w:szCs w:val="28"/>
        </w:rPr>
        <w:t xml:space="preserve"> внесения </w:t>
      </w:r>
      <w:r w:rsidR="00F10219">
        <w:rPr>
          <w:rFonts w:ascii="Times New Roman" w:hAnsi="Times New Roman"/>
          <w:sz w:val="28"/>
          <w:szCs w:val="28"/>
        </w:rPr>
        <w:t>соответствующих  изменений по муниципальному контракту</w:t>
      </w:r>
      <w:r w:rsidR="005A6197">
        <w:rPr>
          <w:rFonts w:ascii="Times New Roman" w:hAnsi="Times New Roman"/>
          <w:sz w:val="28"/>
          <w:szCs w:val="28"/>
        </w:rPr>
        <w:t>.</w:t>
      </w:r>
    </w:p>
    <w:p w:rsidR="00B75A66" w:rsidRDefault="005A6197" w:rsidP="00B75A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3B6C" w:rsidRPr="002D3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70A4" w:rsidRPr="002D3C07">
        <w:rPr>
          <w:rFonts w:ascii="Times New Roman" w:hAnsi="Times New Roman"/>
          <w:sz w:val="28"/>
          <w:szCs w:val="28"/>
        </w:rPr>
        <w:t>Контроль з</w:t>
      </w:r>
      <w:r w:rsidR="0095774B">
        <w:rPr>
          <w:rFonts w:ascii="Times New Roman" w:hAnsi="Times New Roman"/>
          <w:sz w:val="28"/>
          <w:szCs w:val="28"/>
        </w:rPr>
        <w:t>а</w:t>
      </w:r>
      <w:proofErr w:type="gramEnd"/>
      <w:r w:rsidR="0095774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170A4" w:rsidRPr="002D3C0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562CE" w:rsidRPr="00A562CE" w:rsidRDefault="00B75A66" w:rsidP="00B75A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A562CE" w:rsidRPr="00A562C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562CE">
        <w:rPr>
          <w:rFonts w:ascii="Times New Roman" w:hAnsi="Times New Roman"/>
          <w:sz w:val="28"/>
          <w:szCs w:val="28"/>
        </w:rPr>
        <w:t>Елкинского</w:t>
      </w:r>
      <w:proofErr w:type="spellEnd"/>
      <w:r w:rsidRPr="00A562CE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562CE">
        <w:rPr>
          <w:rFonts w:ascii="Times New Roman" w:hAnsi="Times New Roman"/>
          <w:sz w:val="28"/>
          <w:szCs w:val="28"/>
        </w:rPr>
        <w:t xml:space="preserve">      </w:t>
      </w:r>
      <w:r w:rsidR="00B75A66">
        <w:rPr>
          <w:rFonts w:ascii="Times New Roman" w:hAnsi="Times New Roman"/>
          <w:sz w:val="28"/>
          <w:szCs w:val="28"/>
        </w:rPr>
        <w:t>Н.И. Волков</w:t>
      </w: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  <w:r w:rsidRPr="00A562CE">
        <w:rPr>
          <w:rFonts w:ascii="Times New Roman" w:hAnsi="Times New Roman"/>
          <w:sz w:val="28"/>
          <w:szCs w:val="28"/>
        </w:rPr>
        <w:t>Постановление вносит:</w:t>
      </w:r>
    </w:p>
    <w:p w:rsidR="002170A4" w:rsidRPr="002D3C07" w:rsidRDefault="00A562CE" w:rsidP="002170A4">
      <w:pPr>
        <w:pStyle w:val="a3"/>
        <w:rPr>
          <w:rFonts w:ascii="Times New Roman" w:hAnsi="Times New Roman"/>
          <w:sz w:val="28"/>
          <w:szCs w:val="28"/>
        </w:rPr>
      </w:pPr>
      <w:r w:rsidRPr="00A562CE">
        <w:rPr>
          <w:rFonts w:ascii="Times New Roman" w:hAnsi="Times New Roman"/>
          <w:sz w:val="28"/>
          <w:szCs w:val="28"/>
        </w:rPr>
        <w:t>Сектор экономики и финансов поселения</w:t>
      </w:r>
    </w:p>
    <w:sectPr w:rsidR="002170A4" w:rsidRPr="002D3C07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8F" w:rsidRDefault="0080548F" w:rsidP="00CE236B">
      <w:pPr>
        <w:spacing w:after="0" w:line="240" w:lineRule="auto"/>
      </w:pPr>
      <w:r>
        <w:separator/>
      </w:r>
    </w:p>
  </w:endnote>
  <w:endnote w:type="continuationSeparator" w:id="0">
    <w:p w:rsidR="0080548F" w:rsidRDefault="0080548F" w:rsidP="00C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8F" w:rsidRDefault="0080548F" w:rsidP="00CE236B">
      <w:pPr>
        <w:spacing w:after="0" w:line="240" w:lineRule="auto"/>
      </w:pPr>
      <w:r>
        <w:separator/>
      </w:r>
    </w:p>
  </w:footnote>
  <w:footnote w:type="continuationSeparator" w:id="0">
    <w:p w:rsidR="0080548F" w:rsidRDefault="0080548F" w:rsidP="00C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60"/>
    <w:rsid w:val="00013F4D"/>
    <w:rsid w:val="000322A2"/>
    <w:rsid w:val="000326AF"/>
    <w:rsid w:val="00035E18"/>
    <w:rsid w:val="000614F0"/>
    <w:rsid w:val="00073FDD"/>
    <w:rsid w:val="00075021"/>
    <w:rsid w:val="000772AD"/>
    <w:rsid w:val="0008096F"/>
    <w:rsid w:val="00086BD8"/>
    <w:rsid w:val="00086E55"/>
    <w:rsid w:val="000875B8"/>
    <w:rsid w:val="0009750E"/>
    <w:rsid w:val="000B0437"/>
    <w:rsid w:val="000B3776"/>
    <w:rsid w:val="000B5462"/>
    <w:rsid w:val="000C2763"/>
    <w:rsid w:val="000C2F29"/>
    <w:rsid w:val="000C5D42"/>
    <w:rsid w:val="000C7F34"/>
    <w:rsid w:val="000C7FDF"/>
    <w:rsid w:val="000D2419"/>
    <w:rsid w:val="000D6148"/>
    <w:rsid w:val="000D7A59"/>
    <w:rsid w:val="000E3B25"/>
    <w:rsid w:val="000E50E7"/>
    <w:rsid w:val="000E5DA1"/>
    <w:rsid w:val="000F2849"/>
    <w:rsid w:val="0010270F"/>
    <w:rsid w:val="001070B5"/>
    <w:rsid w:val="00111EB7"/>
    <w:rsid w:val="00117724"/>
    <w:rsid w:val="001327E3"/>
    <w:rsid w:val="0014465C"/>
    <w:rsid w:val="001607F4"/>
    <w:rsid w:val="00160989"/>
    <w:rsid w:val="00184BBD"/>
    <w:rsid w:val="0019161D"/>
    <w:rsid w:val="001A3709"/>
    <w:rsid w:val="001A42F5"/>
    <w:rsid w:val="001A6FAA"/>
    <w:rsid w:val="001B42EC"/>
    <w:rsid w:val="001C6E3F"/>
    <w:rsid w:val="001C7A85"/>
    <w:rsid w:val="001D03F5"/>
    <w:rsid w:val="001D2A6C"/>
    <w:rsid w:val="001D6E5C"/>
    <w:rsid w:val="001E4C04"/>
    <w:rsid w:val="001E7D1E"/>
    <w:rsid w:val="002157D4"/>
    <w:rsid w:val="002170A4"/>
    <w:rsid w:val="002325B3"/>
    <w:rsid w:val="00232A6E"/>
    <w:rsid w:val="002505C2"/>
    <w:rsid w:val="00250AF7"/>
    <w:rsid w:val="002658ED"/>
    <w:rsid w:val="00265C4B"/>
    <w:rsid w:val="0027541C"/>
    <w:rsid w:val="00275BBF"/>
    <w:rsid w:val="002772AE"/>
    <w:rsid w:val="00281635"/>
    <w:rsid w:val="002915D5"/>
    <w:rsid w:val="002A26C3"/>
    <w:rsid w:val="002B4CD3"/>
    <w:rsid w:val="002C5A83"/>
    <w:rsid w:val="002D3C07"/>
    <w:rsid w:val="002D786F"/>
    <w:rsid w:val="002D7CE9"/>
    <w:rsid w:val="002E7313"/>
    <w:rsid w:val="0030057F"/>
    <w:rsid w:val="00300846"/>
    <w:rsid w:val="003069E4"/>
    <w:rsid w:val="003212E6"/>
    <w:rsid w:val="003317D8"/>
    <w:rsid w:val="0033360A"/>
    <w:rsid w:val="00342257"/>
    <w:rsid w:val="00342274"/>
    <w:rsid w:val="00361335"/>
    <w:rsid w:val="00363542"/>
    <w:rsid w:val="00380470"/>
    <w:rsid w:val="003830FB"/>
    <w:rsid w:val="00383B6C"/>
    <w:rsid w:val="003846D2"/>
    <w:rsid w:val="00396497"/>
    <w:rsid w:val="00396F7F"/>
    <w:rsid w:val="003B02C2"/>
    <w:rsid w:val="003B0786"/>
    <w:rsid w:val="003B4285"/>
    <w:rsid w:val="003C492F"/>
    <w:rsid w:val="003D0D5C"/>
    <w:rsid w:val="003D5236"/>
    <w:rsid w:val="003E04EF"/>
    <w:rsid w:val="003E6435"/>
    <w:rsid w:val="003F1E1E"/>
    <w:rsid w:val="003F3F3D"/>
    <w:rsid w:val="003F4566"/>
    <w:rsid w:val="003F7A5F"/>
    <w:rsid w:val="00401C93"/>
    <w:rsid w:val="00426BAB"/>
    <w:rsid w:val="00436FAE"/>
    <w:rsid w:val="00442FD5"/>
    <w:rsid w:val="0044667E"/>
    <w:rsid w:val="00447BBC"/>
    <w:rsid w:val="00455194"/>
    <w:rsid w:val="0046261C"/>
    <w:rsid w:val="00474367"/>
    <w:rsid w:val="00493F64"/>
    <w:rsid w:val="004A530B"/>
    <w:rsid w:val="004B0385"/>
    <w:rsid w:val="004B1AAA"/>
    <w:rsid w:val="004B2B22"/>
    <w:rsid w:val="004B39AC"/>
    <w:rsid w:val="004E2505"/>
    <w:rsid w:val="004E323F"/>
    <w:rsid w:val="004E59AD"/>
    <w:rsid w:val="004F06A6"/>
    <w:rsid w:val="004F6589"/>
    <w:rsid w:val="00512C5A"/>
    <w:rsid w:val="005144D5"/>
    <w:rsid w:val="005238CA"/>
    <w:rsid w:val="00527121"/>
    <w:rsid w:val="00547F43"/>
    <w:rsid w:val="005506F2"/>
    <w:rsid w:val="00552D37"/>
    <w:rsid w:val="00553360"/>
    <w:rsid w:val="0056212A"/>
    <w:rsid w:val="00575650"/>
    <w:rsid w:val="00575B8A"/>
    <w:rsid w:val="0057643D"/>
    <w:rsid w:val="00581ADD"/>
    <w:rsid w:val="005A2F8B"/>
    <w:rsid w:val="005A34DA"/>
    <w:rsid w:val="005A6197"/>
    <w:rsid w:val="005B0B0D"/>
    <w:rsid w:val="005B2C9C"/>
    <w:rsid w:val="005B4CE8"/>
    <w:rsid w:val="005C0A99"/>
    <w:rsid w:val="005C0C6E"/>
    <w:rsid w:val="005C6B28"/>
    <w:rsid w:val="005C6F3E"/>
    <w:rsid w:val="005D2832"/>
    <w:rsid w:val="005D4B7A"/>
    <w:rsid w:val="005D53C7"/>
    <w:rsid w:val="00603091"/>
    <w:rsid w:val="00605347"/>
    <w:rsid w:val="006067C9"/>
    <w:rsid w:val="00616015"/>
    <w:rsid w:val="00620B07"/>
    <w:rsid w:val="00623B19"/>
    <w:rsid w:val="00625CBF"/>
    <w:rsid w:val="006346C7"/>
    <w:rsid w:val="00634D4E"/>
    <w:rsid w:val="00643534"/>
    <w:rsid w:val="00643C0D"/>
    <w:rsid w:val="00651890"/>
    <w:rsid w:val="00654484"/>
    <w:rsid w:val="00663889"/>
    <w:rsid w:val="00664D0D"/>
    <w:rsid w:val="00675660"/>
    <w:rsid w:val="00676DBF"/>
    <w:rsid w:val="0068289D"/>
    <w:rsid w:val="00691FBA"/>
    <w:rsid w:val="00692D09"/>
    <w:rsid w:val="006A1C21"/>
    <w:rsid w:val="006A6432"/>
    <w:rsid w:val="006B3F18"/>
    <w:rsid w:val="006B3F4A"/>
    <w:rsid w:val="006C4CAB"/>
    <w:rsid w:val="006D5910"/>
    <w:rsid w:val="006D598C"/>
    <w:rsid w:val="006D65EB"/>
    <w:rsid w:val="006F1813"/>
    <w:rsid w:val="007055EB"/>
    <w:rsid w:val="0071599B"/>
    <w:rsid w:val="00730ADC"/>
    <w:rsid w:val="0073690E"/>
    <w:rsid w:val="007370AD"/>
    <w:rsid w:val="00737F74"/>
    <w:rsid w:val="007505DE"/>
    <w:rsid w:val="00786385"/>
    <w:rsid w:val="00792F2F"/>
    <w:rsid w:val="007B164C"/>
    <w:rsid w:val="007B33FB"/>
    <w:rsid w:val="007B3D27"/>
    <w:rsid w:val="007B411B"/>
    <w:rsid w:val="007B4B00"/>
    <w:rsid w:val="007B58A4"/>
    <w:rsid w:val="007B7359"/>
    <w:rsid w:val="007C0F77"/>
    <w:rsid w:val="007C5183"/>
    <w:rsid w:val="007E3C22"/>
    <w:rsid w:val="007E7386"/>
    <w:rsid w:val="0080548F"/>
    <w:rsid w:val="00811CA7"/>
    <w:rsid w:val="00813878"/>
    <w:rsid w:val="00813E2D"/>
    <w:rsid w:val="008233C2"/>
    <w:rsid w:val="0083072D"/>
    <w:rsid w:val="00833662"/>
    <w:rsid w:val="008367C1"/>
    <w:rsid w:val="0084170C"/>
    <w:rsid w:val="00843999"/>
    <w:rsid w:val="008510D9"/>
    <w:rsid w:val="00860086"/>
    <w:rsid w:val="00873690"/>
    <w:rsid w:val="008758DA"/>
    <w:rsid w:val="008801F5"/>
    <w:rsid w:val="0088319F"/>
    <w:rsid w:val="00885130"/>
    <w:rsid w:val="008911C1"/>
    <w:rsid w:val="008A584A"/>
    <w:rsid w:val="008B0F6A"/>
    <w:rsid w:val="008C1961"/>
    <w:rsid w:val="008C4AF1"/>
    <w:rsid w:val="008D6AFF"/>
    <w:rsid w:val="00901536"/>
    <w:rsid w:val="00902D03"/>
    <w:rsid w:val="00904F4C"/>
    <w:rsid w:val="00910E1E"/>
    <w:rsid w:val="00911B8D"/>
    <w:rsid w:val="009275E8"/>
    <w:rsid w:val="00937FE7"/>
    <w:rsid w:val="009453D2"/>
    <w:rsid w:val="009459E1"/>
    <w:rsid w:val="0095248B"/>
    <w:rsid w:val="009553E9"/>
    <w:rsid w:val="00956192"/>
    <w:rsid w:val="0095774B"/>
    <w:rsid w:val="00967BCA"/>
    <w:rsid w:val="00986D26"/>
    <w:rsid w:val="00992C15"/>
    <w:rsid w:val="009965DA"/>
    <w:rsid w:val="009A6756"/>
    <w:rsid w:val="009B6C38"/>
    <w:rsid w:val="009C00B6"/>
    <w:rsid w:val="009C077C"/>
    <w:rsid w:val="009C653E"/>
    <w:rsid w:val="009D4EB1"/>
    <w:rsid w:val="009E5208"/>
    <w:rsid w:val="009F5E5C"/>
    <w:rsid w:val="00A00204"/>
    <w:rsid w:val="00A06882"/>
    <w:rsid w:val="00A23456"/>
    <w:rsid w:val="00A24AD9"/>
    <w:rsid w:val="00A2622E"/>
    <w:rsid w:val="00A26CC8"/>
    <w:rsid w:val="00A278FF"/>
    <w:rsid w:val="00A40E36"/>
    <w:rsid w:val="00A562CE"/>
    <w:rsid w:val="00A63124"/>
    <w:rsid w:val="00A767FA"/>
    <w:rsid w:val="00A80653"/>
    <w:rsid w:val="00A93819"/>
    <w:rsid w:val="00A93872"/>
    <w:rsid w:val="00A93AF2"/>
    <w:rsid w:val="00A9591C"/>
    <w:rsid w:val="00AB2648"/>
    <w:rsid w:val="00AB42BD"/>
    <w:rsid w:val="00AB47F3"/>
    <w:rsid w:val="00AC05EC"/>
    <w:rsid w:val="00AC5D2E"/>
    <w:rsid w:val="00AC6517"/>
    <w:rsid w:val="00AD16FB"/>
    <w:rsid w:val="00AD26F2"/>
    <w:rsid w:val="00AD674A"/>
    <w:rsid w:val="00AF3373"/>
    <w:rsid w:val="00B01E09"/>
    <w:rsid w:val="00B072B1"/>
    <w:rsid w:val="00B155D0"/>
    <w:rsid w:val="00B33A00"/>
    <w:rsid w:val="00B4179A"/>
    <w:rsid w:val="00B41A42"/>
    <w:rsid w:val="00B44732"/>
    <w:rsid w:val="00B53199"/>
    <w:rsid w:val="00B53B4B"/>
    <w:rsid w:val="00B7107F"/>
    <w:rsid w:val="00B75A66"/>
    <w:rsid w:val="00BA1825"/>
    <w:rsid w:val="00BA459E"/>
    <w:rsid w:val="00BA4BB7"/>
    <w:rsid w:val="00BB2633"/>
    <w:rsid w:val="00BB4155"/>
    <w:rsid w:val="00BB71E8"/>
    <w:rsid w:val="00BC2E19"/>
    <w:rsid w:val="00BD2071"/>
    <w:rsid w:val="00BD5D87"/>
    <w:rsid w:val="00BE233A"/>
    <w:rsid w:val="00BE5630"/>
    <w:rsid w:val="00BE5C01"/>
    <w:rsid w:val="00BF302A"/>
    <w:rsid w:val="00C04665"/>
    <w:rsid w:val="00C127AB"/>
    <w:rsid w:val="00C24154"/>
    <w:rsid w:val="00C50E3B"/>
    <w:rsid w:val="00C54D6D"/>
    <w:rsid w:val="00C62E97"/>
    <w:rsid w:val="00C63D8C"/>
    <w:rsid w:val="00C66FF1"/>
    <w:rsid w:val="00C745AF"/>
    <w:rsid w:val="00C943C6"/>
    <w:rsid w:val="00CD1C69"/>
    <w:rsid w:val="00CD74FF"/>
    <w:rsid w:val="00CE236B"/>
    <w:rsid w:val="00CE324F"/>
    <w:rsid w:val="00CF1E85"/>
    <w:rsid w:val="00CF457B"/>
    <w:rsid w:val="00CF4BF6"/>
    <w:rsid w:val="00CF6E42"/>
    <w:rsid w:val="00CF7853"/>
    <w:rsid w:val="00D05E1B"/>
    <w:rsid w:val="00D11BCD"/>
    <w:rsid w:val="00D30374"/>
    <w:rsid w:val="00D318C6"/>
    <w:rsid w:val="00D61A04"/>
    <w:rsid w:val="00D81282"/>
    <w:rsid w:val="00D81545"/>
    <w:rsid w:val="00D85319"/>
    <w:rsid w:val="00D87B3A"/>
    <w:rsid w:val="00D9176B"/>
    <w:rsid w:val="00D9254E"/>
    <w:rsid w:val="00D958B7"/>
    <w:rsid w:val="00DB0C32"/>
    <w:rsid w:val="00DB3971"/>
    <w:rsid w:val="00DB7046"/>
    <w:rsid w:val="00DC12AB"/>
    <w:rsid w:val="00DC2A32"/>
    <w:rsid w:val="00DC5498"/>
    <w:rsid w:val="00DE1439"/>
    <w:rsid w:val="00DF4A00"/>
    <w:rsid w:val="00E015A6"/>
    <w:rsid w:val="00E0748F"/>
    <w:rsid w:val="00E1249E"/>
    <w:rsid w:val="00E21E64"/>
    <w:rsid w:val="00E331BB"/>
    <w:rsid w:val="00E353A6"/>
    <w:rsid w:val="00E435A7"/>
    <w:rsid w:val="00E44BEF"/>
    <w:rsid w:val="00E63797"/>
    <w:rsid w:val="00E6776E"/>
    <w:rsid w:val="00E75768"/>
    <w:rsid w:val="00E77404"/>
    <w:rsid w:val="00E77DD6"/>
    <w:rsid w:val="00E822D0"/>
    <w:rsid w:val="00E95C35"/>
    <w:rsid w:val="00EA3590"/>
    <w:rsid w:val="00EA3F9D"/>
    <w:rsid w:val="00EA7A16"/>
    <w:rsid w:val="00EB0212"/>
    <w:rsid w:val="00EB189D"/>
    <w:rsid w:val="00EB291A"/>
    <w:rsid w:val="00EC5AFC"/>
    <w:rsid w:val="00ED0D1B"/>
    <w:rsid w:val="00ED3472"/>
    <w:rsid w:val="00ED7FC7"/>
    <w:rsid w:val="00EF09FD"/>
    <w:rsid w:val="00EF712E"/>
    <w:rsid w:val="00F00AC6"/>
    <w:rsid w:val="00F07E69"/>
    <w:rsid w:val="00F10219"/>
    <w:rsid w:val="00F15E02"/>
    <w:rsid w:val="00F207A1"/>
    <w:rsid w:val="00F21DC7"/>
    <w:rsid w:val="00F3209F"/>
    <w:rsid w:val="00F36B28"/>
    <w:rsid w:val="00F36D62"/>
    <w:rsid w:val="00F45C4A"/>
    <w:rsid w:val="00F5136A"/>
    <w:rsid w:val="00F60351"/>
    <w:rsid w:val="00F671AE"/>
    <w:rsid w:val="00F733FD"/>
    <w:rsid w:val="00F90816"/>
    <w:rsid w:val="00FA1DA4"/>
    <w:rsid w:val="00FB510F"/>
    <w:rsid w:val="00FB5D3E"/>
    <w:rsid w:val="00FB6166"/>
    <w:rsid w:val="00FC5FC0"/>
    <w:rsid w:val="00FD75D7"/>
    <w:rsid w:val="00FF128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74E5-B1AD-45F4-9581-47F1964D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2022-11-16T08:10:00Z</cp:lastPrinted>
  <dcterms:created xsi:type="dcterms:W3CDTF">2022-11-16T08:07:00Z</dcterms:created>
  <dcterms:modified xsi:type="dcterms:W3CDTF">2022-11-16T08:10:00Z</dcterms:modified>
</cp:coreProperties>
</file>