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E00603" w:rsidRDefault="00E87277">
      <w:pPr>
        <w:pStyle w:val="a3"/>
        <w:rPr>
          <w:u w:val="single"/>
        </w:rPr>
      </w:pPr>
      <w:r>
        <w:rPr>
          <w:u w:val="single"/>
        </w:rPr>
        <w:t xml:space="preserve"> </w:t>
      </w:r>
    </w:p>
    <w:p w:rsidR="003F538B" w:rsidRDefault="00CC3B84">
      <w:pPr>
        <w:pStyle w:val="a3"/>
      </w:pPr>
      <w:r>
        <w:t>АДМИНИСТРАЦИЯ</w:t>
      </w:r>
    </w:p>
    <w:p w:rsidR="003F538B" w:rsidRDefault="003F538B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ЁЛКИНСКОГО СЕЛЬСКОГО ПОСЕЛЕНИЯ</w:t>
      </w:r>
    </w:p>
    <w:p w:rsidR="003F538B" w:rsidRDefault="003F538B">
      <w:pPr>
        <w:pStyle w:val="1"/>
      </w:pPr>
      <w:r>
        <w:t>Багаевского района Ростовской области</w:t>
      </w:r>
    </w:p>
    <w:p w:rsidR="003F538B" w:rsidRDefault="003F538B">
      <w:pPr>
        <w:ind w:firstLine="720"/>
        <w:jc w:val="center"/>
        <w:rPr>
          <w:sz w:val="28"/>
        </w:rPr>
      </w:pPr>
    </w:p>
    <w:p w:rsidR="003F538B" w:rsidRDefault="003F538B">
      <w:pPr>
        <w:pStyle w:val="1"/>
      </w:pPr>
      <w:r>
        <w:t>ПОСТАНОВЛЕНИЕ</w:t>
      </w:r>
    </w:p>
    <w:p w:rsidR="003F538B" w:rsidRDefault="003F538B">
      <w:pPr>
        <w:ind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0A2F1B" w:rsidRPr="0085402A" w:rsidRDefault="0085402A" w:rsidP="0085402A">
      <w:pPr>
        <w:ind w:firstLine="720"/>
        <w:rPr>
          <w:sz w:val="28"/>
          <w:szCs w:val="28"/>
        </w:rPr>
      </w:pPr>
      <w:r>
        <w:rPr>
          <w:b/>
          <w:sz w:val="28"/>
        </w:rPr>
        <w:t>07.05.2018</w:t>
      </w:r>
      <w:r w:rsidR="002905F9">
        <w:rPr>
          <w:b/>
          <w:sz w:val="28"/>
        </w:rPr>
        <w:t>г.</w:t>
      </w:r>
      <w:r w:rsidR="003F538B">
        <w:rPr>
          <w:b/>
          <w:sz w:val="28"/>
        </w:rPr>
        <w:t xml:space="preserve">                                                                       </w:t>
      </w:r>
      <w:r w:rsidR="00643F81">
        <w:rPr>
          <w:b/>
          <w:sz w:val="28"/>
        </w:rPr>
        <w:t xml:space="preserve"> </w:t>
      </w:r>
      <w:r w:rsidR="00246E0D">
        <w:rPr>
          <w:b/>
          <w:sz w:val="28"/>
        </w:rPr>
        <w:t xml:space="preserve">                           № </w:t>
      </w:r>
      <w:r w:rsidR="00FF1AD4">
        <w:rPr>
          <w:sz w:val="28"/>
          <w:szCs w:val="28"/>
        </w:rPr>
        <w:t xml:space="preserve">    </w:t>
      </w:r>
      <w:r>
        <w:rPr>
          <w:sz w:val="28"/>
          <w:szCs w:val="28"/>
        </w:rPr>
        <w:t>68</w:t>
      </w:r>
      <w:r w:rsidR="00FF1AD4">
        <w:rPr>
          <w:sz w:val="28"/>
          <w:szCs w:val="28"/>
        </w:rPr>
        <w:t xml:space="preserve">                             </w:t>
      </w:r>
      <w:r w:rsidR="00FF1AD4">
        <w:rPr>
          <w:b/>
          <w:sz w:val="28"/>
          <w:szCs w:val="28"/>
        </w:rPr>
        <w:t xml:space="preserve">                        </w:t>
      </w:r>
      <w:r w:rsidR="00FF1AD4">
        <w:rPr>
          <w:sz w:val="28"/>
          <w:szCs w:val="28"/>
        </w:rPr>
        <w:t xml:space="preserve">               </w:t>
      </w:r>
    </w:p>
    <w:tbl>
      <w:tblPr>
        <w:tblStyle w:val="a5"/>
        <w:tblW w:w="0" w:type="auto"/>
        <w:tblInd w:w="3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20"/>
      </w:tblGrid>
      <w:tr w:rsidR="000A2F1B" w:rsidRPr="00695748" w:rsidTr="00F9406E">
        <w:trPr>
          <w:trHeight w:val="378"/>
        </w:trPr>
        <w:tc>
          <w:tcPr>
            <w:tcW w:w="3420" w:type="dxa"/>
          </w:tcPr>
          <w:p w:rsidR="000A2F1B" w:rsidRPr="0085402A" w:rsidRDefault="000A2F1B" w:rsidP="0085402A">
            <w:pPr>
              <w:jc w:val="center"/>
              <w:rPr>
                <w:b/>
                <w:sz w:val="28"/>
                <w:szCs w:val="28"/>
              </w:rPr>
            </w:pPr>
            <w:r w:rsidRPr="0085402A">
              <w:rPr>
                <w:b/>
                <w:sz w:val="28"/>
                <w:szCs w:val="28"/>
              </w:rPr>
              <w:t xml:space="preserve">О введении особого противопожарного режима на территории </w:t>
            </w:r>
            <w:proofErr w:type="spellStart"/>
            <w:r w:rsidRPr="0085402A">
              <w:rPr>
                <w:b/>
                <w:sz w:val="28"/>
                <w:szCs w:val="28"/>
              </w:rPr>
              <w:t>Ёлкинского</w:t>
            </w:r>
            <w:proofErr w:type="spellEnd"/>
            <w:r w:rsidRPr="0085402A">
              <w:rPr>
                <w:b/>
                <w:sz w:val="28"/>
                <w:szCs w:val="28"/>
              </w:rPr>
              <w:t xml:space="preserve"> сельского </w:t>
            </w:r>
            <w:r w:rsidR="0085402A" w:rsidRPr="0085402A">
              <w:rPr>
                <w:b/>
                <w:sz w:val="28"/>
                <w:szCs w:val="28"/>
              </w:rPr>
              <w:t>поселения</w:t>
            </w:r>
          </w:p>
        </w:tc>
      </w:tr>
    </w:tbl>
    <w:p w:rsidR="000E33A4" w:rsidRPr="0085402A" w:rsidRDefault="000E33A4" w:rsidP="000E33A4">
      <w:pPr>
        <w:ind w:firstLine="709"/>
        <w:jc w:val="both"/>
        <w:rPr>
          <w:sz w:val="28"/>
          <w:szCs w:val="28"/>
        </w:rPr>
      </w:pPr>
      <w:proofErr w:type="gramStart"/>
      <w:r w:rsidRPr="0085402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Правительства Российской Федерации от 25.04.2012 №390 «О противопожарном режиме», Федеральным законом от 21.12.1994 № 69-ФЗ « О пожарной безопасности», постановлениями Администрации Ростовской области от 30.08.2012 №810  «О мерах по противодействию выжиганию сухой растительности на территории Ростовской области», от 05.07.2012 № 602 «О реализации мер пожарной безопасности в Ростовско</w:t>
      </w:r>
      <w:r w:rsidR="00BD5E08">
        <w:rPr>
          <w:sz w:val="28"/>
          <w:szCs w:val="28"/>
        </w:rPr>
        <w:t xml:space="preserve">й области», </w:t>
      </w:r>
      <w:r>
        <w:rPr>
          <w:sz w:val="28"/>
          <w:szCs w:val="28"/>
        </w:rPr>
        <w:t>на основании постановления Главы Администрации Багаевского района  №418 от 07.05.2018</w:t>
      </w:r>
      <w:proofErr w:type="gramEnd"/>
      <w:r>
        <w:rPr>
          <w:sz w:val="28"/>
          <w:szCs w:val="28"/>
        </w:rPr>
        <w:t>года «О введении особого противопожарного режима на территории Багаевского района», в целях предупреждения пожаров</w:t>
      </w:r>
    </w:p>
    <w:p w:rsidR="00FF1AD4" w:rsidRDefault="00FF1AD4" w:rsidP="00FF1AD4">
      <w:pPr>
        <w:jc w:val="center"/>
        <w:rPr>
          <w:sz w:val="28"/>
          <w:szCs w:val="28"/>
        </w:rPr>
      </w:pPr>
    </w:p>
    <w:p w:rsidR="002A7B0A" w:rsidRDefault="002A7B0A" w:rsidP="002A7B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 w:rsidR="00D01E13">
        <w:rPr>
          <w:b/>
          <w:sz w:val="28"/>
          <w:szCs w:val="28"/>
        </w:rPr>
        <w:t xml:space="preserve"> </w:t>
      </w:r>
    </w:p>
    <w:p w:rsidR="00CB32A7" w:rsidRDefault="00CB32A7" w:rsidP="00CB32A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Установить на территории </w:t>
      </w:r>
      <w:proofErr w:type="spellStart"/>
      <w:r>
        <w:rPr>
          <w:color w:val="000000"/>
          <w:spacing w:val="1"/>
          <w:sz w:val="28"/>
          <w:szCs w:val="28"/>
        </w:rPr>
        <w:t>Ёлкинского</w:t>
      </w:r>
      <w:proofErr w:type="spellEnd"/>
      <w:r>
        <w:rPr>
          <w:color w:val="000000"/>
          <w:spacing w:val="1"/>
          <w:sz w:val="28"/>
          <w:szCs w:val="28"/>
        </w:rPr>
        <w:t xml:space="preserve"> сельского поселения  с 07.05.2018года до последующего распоряжения</w:t>
      </w:r>
      <w:r>
        <w:rPr>
          <w:sz w:val="28"/>
          <w:szCs w:val="28"/>
        </w:rPr>
        <w:t xml:space="preserve"> особый противопожарный режим.</w:t>
      </w:r>
    </w:p>
    <w:p w:rsidR="00CB32A7" w:rsidRDefault="00CB32A7" w:rsidP="00CB32A7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дополнительных требований мер пожарной безопасности, действующих в период особого противопожарного режима (Приложение</w:t>
      </w:r>
      <w:r w:rsidR="007B2492">
        <w:rPr>
          <w:sz w:val="28"/>
          <w:szCs w:val="28"/>
        </w:rPr>
        <w:t xml:space="preserve"> №1</w:t>
      </w:r>
      <w:r>
        <w:rPr>
          <w:sz w:val="28"/>
          <w:szCs w:val="28"/>
        </w:rPr>
        <w:t>).</w:t>
      </w:r>
    </w:p>
    <w:p w:rsidR="00CB32A7" w:rsidRDefault="00CB32A7" w:rsidP="00CB32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Рекомендовать руководителям предприятий, организаций и учреждений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поселения, независимо от организационно-правовой формы собственности и ведомственной принадлежности:</w:t>
      </w:r>
    </w:p>
    <w:p w:rsidR="00CB32A7" w:rsidRDefault="00CB32A7" w:rsidP="00CB32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провести со всеми работниками внеплановые противопожарные инструктажи и дополнительные практические занятия по отработке действий при возникновении пож</w:t>
      </w:r>
      <w:r w:rsidR="00BD5E08">
        <w:rPr>
          <w:sz w:val="28"/>
          <w:szCs w:val="28"/>
        </w:rPr>
        <w:t>ара и эвакуации людей из зданий;</w:t>
      </w:r>
    </w:p>
    <w:p w:rsidR="00CB32A7" w:rsidRDefault="00CB32A7" w:rsidP="00CB32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исправное состояние источники противопожарного водоснабжения и п</w:t>
      </w:r>
      <w:r w:rsidR="00BD5E08">
        <w:rPr>
          <w:sz w:val="28"/>
          <w:szCs w:val="28"/>
        </w:rPr>
        <w:t>ервичные средства пожаротушения;</w:t>
      </w:r>
    </w:p>
    <w:p w:rsidR="00CB32A7" w:rsidRDefault="00CB32A7" w:rsidP="00CB32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создать дополнительные запасы воды и других огнетушащих средств на территории учрежд</w:t>
      </w:r>
      <w:r w:rsidR="00BD5E08">
        <w:rPr>
          <w:sz w:val="28"/>
          <w:szCs w:val="28"/>
        </w:rPr>
        <w:t>ений, организаций и предприятий;</w:t>
      </w:r>
    </w:p>
    <w:p w:rsidR="00CB32A7" w:rsidRDefault="00CB32A7" w:rsidP="00CB32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комплекс пожарно-профилактических мероприятий на территории предприятий, организаций, учреждений независимо от их форм собственности и ведомственной принадлежности по предупр</w:t>
      </w:r>
      <w:r w:rsidR="00BD5E08">
        <w:rPr>
          <w:sz w:val="28"/>
          <w:szCs w:val="28"/>
        </w:rPr>
        <w:t>еждению гибели людей на пожарах;</w:t>
      </w:r>
    </w:p>
    <w:p w:rsidR="00CB32A7" w:rsidRDefault="00CB32A7" w:rsidP="00CB32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задействовать для борьбы с пожарами имеющиеся нештатные аварийно-спасательные формирования и дополнительные силы и средства на период действия </w:t>
      </w:r>
      <w:r w:rsidR="00BD5E08">
        <w:rPr>
          <w:sz w:val="28"/>
          <w:szCs w:val="28"/>
        </w:rPr>
        <w:t>особого противопожарного режима;</w:t>
      </w:r>
    </w:p>
    <w:p w:rsidR="00CB32A7" w:rsidRDefault="00CB32A7" w:rsidP="00CB32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производство пожароопасных работ осуществлять только с оформлением соответствующего наряда-допуска и соблюдением мер пожарной безопасности.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их проведение обеспечить осмотр места пров</w:t>
      </w:r>
      <w:r w:rsidR="00BD5E08">
        <w:rPr>
          <w:sz w:val="28"/>
          <w:szCs w:val="28"/>
        </w:rPr>
        <w:t>едения работ после их окончания;</w:t>
      </w:r>
    </w:p>
    <w:p w:rsidR="00CB32A7" w:rsidRDefault="00CB32A7" w:rsidP="00CB32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запретить производство пожароопасных работ на взрывоопасных объектах (за исключением аварийно-восстановительных работ, производимых в соответствии с утвержденными в установленном порядке техническими р</w:t>
      </w:r>
      <w:r w:rsidR="00BD5E08">
        <w:rPr>
          <w:sz w:val="28"/>
          <w:szCs w:val="28"/>
        </w:rPr>
        <w:t>егламентами на их производство);</w:t>
      </w:r>
    </w:p>
    <w:p w:rsidR="00CB32A7" w:rsidRDefault="00CB32A7" w:rsidP="00CB32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устройство защитных минерализованных полос и опашки в местах примыкания хозяйственных построек, строений, производстве</w:t>
      </w:r>
      <w:r w:rsidR="00BD5E08">
        <w:rPr>
          <w:sz w:val="28"/>
          <w:szCs w:val="28"/>
        </w:rPr>
        <w:t>нных объектов к лесным массивам, шириной не менее 10м;</w:t>
      </w:r>
    </w:p>
    <w:p w:rsidR="00CB32A7" w:rsidRDefault="00CB32A7" w:rsidP="00CB32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освободить от горючих материалов, строительных отходов, сухой травы, мусора, тары в пределах противопожарных разрывов между зданиями, сооружениями, открытыми складами, а также уча</w:t>
      </w:r>
      <w:r w:rsidR="00BD5E08">
        <w:rPr>
          <w:sz w:val="28"/>
          <w:szCs w:val="28"/>
        </w:rPr>
        <w:t>стки, прилегающие к жилым домам;</w:t>
      </w:r>
    </w:p>
    <w:p w:rsidR="00CB32A7" w:rsidRDefault="00CB32A7" w:rsidP="00CB32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запретить разведение костров, сжигание отходов и мусора на всей территории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поселения, за исключением специально отведенных для этих целей мест, оснащенных средствами пожаротушения, пожарной и приспособленной техникой, достаточной для тушения</w:t>
      </w:r>
      <w:r w:rsidR="00BD5E08">
        <w:rPr>
          <w:sz w:val="28"/>
          <w:szCs w:val="28"/>
        </w:rPr>
        <w:t xml:space="preserve"> пожаров численностью персонала.</w:t>
      </w:r>
    </w:p>
    <w:p w:rsidR="007F3D32" w:rsidRDefault="007B2492" w:rsidP="007B2492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1E13">
        <w:rPr>
          <w:sz w:val="28"/>
          <w:szCs w:val="28"/>
        </w:rPr>
        <w:t xml:space="preserve">Определить для устранения последствий ландшафтных пожаров водовозную и инженерную технику: </w:t>
      </w:r>
    </w:p>
    <w:p w:rsidR="007F3D32" w:rsidRDefault="007F3D32" w:rsidP="007B2492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2492">
        <w:rPr>
          <w:sz w:val="28"/>
          <w:szCs w:val="28"/>
        </w:rPr>
        <w:t xml:space="preserve">Администрация </w:t>
      </w:r>
      <w:proofErr w:type="spellStart"/>
      <w:r w:rsidR="007B2492">
        <w:rPr>
          <w:sz w:val="28"/>
          <w:szCs w:val="28"/>
        </w:rPr>
        <w:t>Ёлкинского</w:t>
      </w:r>
      <w:proofErr w:type="spellEnd"/>
      <w:r w:rsidR="007B2492">
        <w:rPr>
          <w:sz w:val="28"/>
          <w:szCs w:val="28"/>
        </w:rPr>
        <w:t xml:space="preserve"> </w:t>
      </w:r>
      <w:proofErr w:type="spellStart"/>
      <w:r w:rsidR="007B2492">
        <w:rPr>
          <w:sz w:val="28"/>
          <w:szCs w:val="28"/>
        </w:rPr>
        <w:t>с\</w:t>
      </w:r>
      <w:proofErr w:type="gramStart"/>
      <w:r w:rsidR="007B2492">
        <w:rPr>
          <w:sz w:val="28"/>
          <w:szCs w:val="28"/>
        </w:rPr>
        <w:t>п</w:t>
      </w:r>
      <w:proofErr w:type="spellEnd"/>
      <w:proofErr w:type="gramEnd"/>
      <w:r w:rsidR="007B2492">
        <w:rPr>
          <w:sz w:val="28"/>
          <w:szCs w:val="28"/>
        </w:rPr>
        <w:t xml:space="preserve"> – установка высокого давления «Линда»  и ёмкость для воды  объёмом </w:t>
      </w:r>
      <w:r>
        <w:rPr>
          <w:sz w:val="28"/>
          <w:szCs w:val="28"/>
        </w:rPr>
        <w:t>0.5м</w:t>
      </w:r>
      <w:r w:rsidRPr="0060382F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</w:t>
      </w:r>
    </w:p>
    <w:p w:rsidR="007F3D32" w:rsidRDefault="007F3D32" w:rsidP="007F3D32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1E13">
        <w:rPr>
          <w:sz w:val="28"/>
          <w:szCs w:val="28"/>
        </w:rPr>
        <w:t xml:space="preserve">ООО «Победа»- МТЗ-80 с плугом и цистерна объёмом </w:t>
      </w:r>
      <w:r w:rsidR="00D93AD0">
        <w:rPr>
          <w:sz w:val="28"/>
          <w:szCs w:val="28"/>
        </w:rPr>
        <w:t>3м</w:t>
      </w:r>
      <w:r w:rsidR="00D93AD0">
        <w:rPr>
          <w:sz w:val="28"/>
          <w:szCs w:val="28"/>
          <w:vertAlign w:val="superscript"/>
        </w:rPr>
        <w:t>3</w:t>
      </w:r>
    </w:p>
    <w:p w:rsidR="00D01E13" w:rsidRDefault="007F3D32" w:rsidP="007F3D32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E13">
        <w:rPr>
          <w:sz w:val="28"/>
          <w:szCs w:val="28"/>
        </w:rPr>
        <w:t xml:space="preserve"> Физ</w:t>
      </w:r>
      <w:proofErr w:type="gramStart"/>
      <w:r w:rsidR="00D01E13">
        <w:rPr>
          <w:sz w:val="28"/>
          <w:szCs w:val="28"/>
        </w:rPr>
        <w:t>.л</w:t>
      </w:r>
      <w:proofErr w:type="gramEnd"/>
      <w:r w:rsidR="00D01E13">
        <w:rPr>
          <w:sz w:val="28"/>
          <w:szCs w:val="28"/>
        </w:rPr>
        <w:t xml:space="preserve">ицо </w:t>
      </w:r>
      <w:proofErr w:type="spellStart"/>
      <w:r w:rsidR="00D01E13">
        <w:rPr>
          <w:sz w:val="28"/>
          <w:szCs w:val="28"/>
        </w:rPr>
        <w:t>Боглачев</w:t>
      </w:r>
      <w:proofErr w:type="spellEnd"/>
      <w:r w:rsidR="00D01E13">
        <w:rPr>
          <w:sz w:val="28"/>
          <w:szCs w:val="28"/>
        </w:rPr>
        <w:t xml:space="preserve"> В.В. –МТЗ-82,1 и цистерна объёмом 4.5м</w:t>
      </w:r>
      <w:r w:rsidR="00D01E13" w:rsidRPr="0060382F">
        <w:rPr>
          <w:sz w:val="28"/>
          <w:szCs w:val="28"/>
          <w:vertAlign w:val="superscript"/>
        </w:rPr>
        <w:t>3</w:t>
      </w:r>
      <w:r w:rsidR="00D01E13">
        <w:rPr>
          <w:sz w:val="28"/>
          <w:szCs w:val="28"/>
        </w:rPr>
        <w:t>,</w:t>
      </w:r>
    </w:p>
    <w:p w:rsidR="007F3D32" w:rsidRDefault="007B2492" w:rsidP="007F3D32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01E13" w:rsidRDefault="00D01E13" w:rsidP="007F3D32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согласно заключенным соглашениям.</w:t>
      </w:r>
    </w:p>
    <w:p w:rsidR="00D93AD0" w:rsidRDefault="00D93AD0" w:rsidP="007F3D32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5.Создать рабочую группу для оперативного руководства и координации мероприятий по борьбе с природными пожарами на территории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(Приложение№2)</w:t>
      </w:r>
    </w:p>
    <w:p w:rsidR="00CD548C" w:rsidRDefault="00D93AD0" w:rsidP="00D93AD0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08E1">
        <w:rPr>
          <w:sz w:val="28"/>
          <w:szCs w:val="28"/>
        </w:rPr>
        <w:t xml:space="preserve">.Настоящее постановление вступает в силу со дня его подписания и подлежит опубликованию на официальном сайте администрации </w:t>
      </w:r>
      <w:proofErr w:type="spellStart"/>
      <w:r w:rsidR="009308E1">
        <w:rPr>
          <w:sz w:val="28"/>
          <w:szCs w:val="28"/>
        </w:rPr>
        <w:t>Ёлкинского</w:t>
      </w:r>
      <w:proofErr w:type="spellEnd"/>
      <w:r w:rsidR="009308E1">
        <w:rPr>
          <w:sz w:val="28"/>
          <w:szCs w:val="28"/>
        </w:rPr>
        <w:t xml:space="preserve"> сельского поселения</w:t>
      </w:r>
      <w:r w:rsidR="00CD548C" w:rsidRPr="00CD548C">
        <w:t xml:space="preserve"> </w:t>
      </w:r>
      <w:proofErr w:type="spellStart"/>
      <w:r w:rsidR="00CD548C" w:rsidRPr="00CD548C">
        <w:rPr>
          <w:sz w:val="28"/>
          <w:szCs w:val="28"/>
          <w:u w:val="single"/>
        </w:rPr>
        <w:t>yolkinskoe.ru</w:t>
      </w:r>
      <w:proofErr w:type="spellEnd"/>
      <w:r w:rsidR="00CD548C">
        <w:rPr>
          <w:sz w:val="28"/>
          <w:szCs w:val="28"/>
        </w:rPr>
        <w:t xml:space="preserve"> и обнародованию на информационных стендах администрации </w:t>
      </w:r>
      <w:proofErr w:type="spellStart"/>
      <w:r w:rsidR="00CD548C">
        <w:rPr>
          <w:sz w:val="28"/>
          <w:szCs w:val="28"/>
        </w:rPr>
        <w:t>Ёлкинского</w:t>
      </w:r>
      <w:proofErr w:type="spellEnd"/>
      <w:r w:rsidR="00CD548C">
        <w:rPr>
          <w:sz w:val="28"/>
          <w:szCs w:val="28"/>
        </w:rPr>
        <w:t xml:space="preserve"> сельского поселения.</w:t>
      </w:r>
    </w:p>
    <w:p w:rsidR="00CB32A7" w:rsidRDefault="00D93AD0" w:rsidP="00CB32A7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32A7">
        <w:rPr>
          <w:sz w:val="28"/>
          <w:szCs w:val="28"/>
        </w:rPr>
        <w:t>.</w:t>
      </w:r>
      <w:r w:rsidR="00CB32A7">
        <w:rPr>
          <w:sz w:val="28"/>
        </w:rPr>
        <w:t xml:space="preserve"> </w:t>
      </w:r>
      <w:proofErr w:type="gramStart"/>
      <w:r w:rsidR="00CB32A7">
        <w:rPr>
          <w:sz w:val="28"/>
        </w:rPr>
        <w:t>Контроль за</w:t>
      </w:r>
      <w:proofErr w:type="gramEnd"/>
      <w:r w:rsidR="00CB32A7">
        <w:rPr>
          <w:sz w:val="28"/>
        </w:rPr>
        <w:t xml:space="preserve"> исполнением данного постановления оставляю за собой.</w:t>
      </w:r>
    </w:p>
    <w:p w:rsidR="00CB32A7" w:rsidRDefault="00CB32A7" w:rsidP="00CB32A7">
      <w:pPr>
        <w:jc w:val="both"/>
        <w:rPr>
          <w:sz w:val="28"/>
          <w:szCs w:val="28"/>
        </w:rPr>
      </w:pPr>
    </w:p>
    <w:p w:rsidR="00CB32A7" w:rsidRDefault="00CB32A7" w:rsidP="00CB32A7">
      <w:pPr>
        <w:jc w:val="both"/>
        <w:rPr>
          <w:sz w:val="28"/>
          <w:szCs w:val="28"/>
        </w:rPr>
      </w:pPr>
    </w:p>
    <w:p w:rsidR="00CD548C" w:rsidRPr="00D01E13" w:rsidRDefault="00CD548C" w:rsidP="00CD548C">
      <w:pPr>
        <w:shd w:val="clear" w:color="auto" w:fill="FFFFFF"/>
        <w:ind w:right="28" w:firstLine="709"/>
        <w:jc w:val="both"/>
        <w:rPr>
          <w:sz w:val="28"/>
          <w:szCs w:val="28"/>
        </w:rPr>
      </w:pPr>
    </w:p>
    <w:p w:rsidR="00CD548C" w:rsidRPr="00CD548C" w:rsidRDefault="00CD548C" w:rsidP="00CD548C">
      <w:pPr>
        <w:rPr>
          <w:sz w:val="28"/>
          <w:szCs w:val="28"/>
          <w:u w:val="single"/>
        </w:rPr>
      </w:pPr>
    </w:p>
    <w:p w:rsidR="00D93AD0" w:rsidRDefault="00D93AD0" w:rsidP="00D93A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612">
        <w:rPr>
          <w:sz w:val="28"/>
          <w:szCs w:val="28"/>
        </w:rPr>
        <w:t xml:space="preserve">Глава </w:t>
      </w:r>
      <w:r w:rsidR="004B6DCA">
        <w:rPr>
          <w:sz w:val="28"/>
          <w:szCs w:val="28"/>
        </w:rPr>
        <w:t xml:space="preserve">Администрации </w:t>
      </w:r>
      <w:proofErr w:type="spellStart"/>
      <w:r w:rsidR="00E65612">
        <w:rPr>
          <w:sz w:val="28"/>
          <w:szCs w:val="28"/>
        </w:rPr>
        <w:t>Ёлкинского</w:t>
      </w:r>
      <w:proofErr w:type="spellEnd"/>
    </w:p>
    <w:p w:rsidR="002A7B0A" w:rsidRDefault="00D93AD0" w:rsidP="00D93A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5612">
        <w:rPr>
          <w:sz w:val="28"/>
          <w:szCs w:val="28"/>
        </w:rPr>
        <w:t xml:space="preserve">сельского поселения                       </w:t>
      </w:r>
      <w:r w:rsidR="002A7B0A">
        <w:rPr>
          <w:sz w:val="28"/>
          <w:szCs w:val="28"/>
        </w:rPr>
        <w:tab/>
        <w:t xml:space="preserve">    </w:t>
      </w:r>
      <w:r w:rsidR="002A7B0A">
        <w:rPr>
          <w:sz w:val="28"/>
          <w:szCs w:val="28"/>
        </w:rPr>
        <w:tab/>
        <w:t xml:space="preserve">  </w:t>
      </w:r>
      <w:r w:rsidR="00E65612">
        <w:rPr>
          <w:sz w:val="28"/>
          <w:szCs w:val="28"/>
        </w:rPr>
        <w:t xml:space="preserve">                    </w:t>
      </w:r>
      <w:r w:rsidR="00E65612">
        <w:rPr>
          <w:sz w:val="28"/>
          <w:szCs w:val="28"/>
        </w:rPr>
        <w:tab/>
        <w:t>Н.И.Волков</w:t>
      </w:r>
    </w:p>
    <w:p w:rsidR="002A7B0A" w:rsidRDefault="002A7B0A" w:rsidP="002A7B0A">
      <w:pPr>
        <w:jc w:val="both"/>
      </w:pPr>
    </w:p>
    <w:p w:rsidR="00F5687B" w:rsidRDefault="00F5687B" w:rsidP="002A7B0A">
      <w:pPr>
        <w:jc w:val="both"/>
        <w:rPr>
          <w:sz w:val="16"/>
          <w:szCs w:val="16"/>
        </w:rPr>
      </w:pPr>
    </w:p>
    <w:p w:rsidR="00F5687B" w:rsidRDefault="00F5687B" w:rsidP="002A7B0A">
      <w:pPr>
        <w:jc w:val="both"/>
        <w:rPr>
          <w:sz w:val="16"/>
          <w:szCs w:val="16"/>
        </w:rPr>
      </w:pPr>
    </w:p>
    <w:p w:rsidR="006C240D" w:rsidRDefault="00CB32A7" w:rsidP="002A7B0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A7B0A">
        <w:rPr>
          <w:sz w:val="16"/>
          <w:szCs w:val="16"/>
        </w:rPr>
        <w:t>Про</w:t>
      </w:r>
      <w:r w:rsidR="00E65612">
        <w:rPr>
          <w:sz w:val="16"/>
          <w:szCs w:val="16"/>
        </w:rPr>
        <w:t xml:space="preserve">ект постановления вносит </w:t>
      </w:r>
    </w:p>
    <w:p w:rsidR="006C240D" w:rsidRDefault="00CB32A7" w:rsidP="00F5687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Ведущий с</w:t>
      </w:r>
      <w:r w:rsidR="00E65612">
        <w:rPr>
          <w:sz w:val="16"/>
          <w:szCs w:val="16"/>
        </w:rPr>
        <w:t>пе</w:t>
      </w:r>
      <w:r>
        <w:rPr>
          <w:sz w:val="16"/>
          <w:szCs w:val="16"/>
        </w:rPr>
        <w:t xml:space="preserve">циалист </w:t>
      </w:r>
      <w:r w:rsidR="00F5687B">
        <w:rPr>
          <w:sz w:val="16"/>
          <w:szCs w:val="16"/>
        </w:rPr>
        <w:t>Фоменко Т</w:t>
      </w:r>
      <w:r w:rsidR="00D93AD0">
        <w:rPr>
          <w:sz w:val="16"/>
          <w:szCs w:val="16"/>
        </w:rPr>
        <w:t>.М</w:t>
      </w:r>
    </w:p>
    <w:p w:rsidR="006C240D" w:rsidRDefault="006C240D" w:rsidP="00F5687B">
      <w:pPr>
        <w:jc w:val="both"/>
        <w:rPr>
          <w:sz w:val="16"/>
          <w:szCs w:val="16"/>
        </w:rPr>
      </w:pPr>
    </w:p>
    <w:p w:rsidR="006C240D" w:rsidRDefault="006C240D" w:rsidP="00F5687B">
      <w:pPr>
        <w:jc w:val="both"/>
        <w:rPr>
          <w:sz w:val="16"/>
          <w:szCs w:val="16"/>
        </w:rPr>
      </w:pPr>
    </w:p>
    <w:tbl>
      <w:tblPr>
        <w:tblStyle w:val="a5"/>
        <w:tblpPr w:leftFromText="180" w:rightFromText="180" w:vertAnchor="text" w:horzAnchor="page" w:tblpX="1687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68"/>
        <w:gridCol w:w="5069"/>
      </w:tblGrid>
      <w:tr w:rsidR="009308E1" w:rsidTr="009308E1">
        <w:tc>
          <w:tcPr>
            <w:tcW w:w="5068" w:type="dxa"/>
          </w:tcPr>
          <w:p w:rsidR="009308E1" w:rsidRDefault="009308E1" w:rsidP="009308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308E1" w:rsidRDefault="00CB32A7" w:rsidP="00930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DB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№1</w:t>
            </w:r>
            <w:r w:rsidR="009308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308E1" w:rsidRDefault="00032F96" w:rsidP="00930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 постановлению №68 от 07.</w:t>
            </w:r>
            <w:r w:rsidR="00CB32A7">
              <w:rPr>
                <w:rFonts w:ascii="Times New Roman" w:hAnsi="Times New Roman" w:cs="Times New Roman"/>
                <w:sz w:val="24"/>
                <w:szCs w:val="24"/>
              </w:rPr>
              <w:t>05.2018</w:t>
            </w:r>
            <w:r w:rsidR="009308E1">
              <w:rPr>
                <w:rFonts w:ascii="Times New Roman" w:hAnsi="Times New Roman" w:cs="Times New Roman"/>
                <w:sz w:val="24"/>
                <w:szCs w:val="24"/>
              </w:rPr>
              <w:t xml:space="preserve"> г.   </w:t>
            </w:r>
          </w:p>
        </w:tc>
      </w:tr>
    </w:tbl>
    <w:p w:rsidR="006C240D" w:rsidRDefault="006C240D" w:rsidP="00F5687B">
      <w:pPr>
        <w:jc w:val="both"/>
        <w:rPr>
          <w:sz w:val="16"/>
          <w:szCs w:val="16"/>
        </w:rPr>
      </w:pPr>
    </w:p>
    <w:p w:rsidR="006C240D" w:rsidRDefault="006C240D" w:rsidP="00F5687B">
      <w:pPr>
        <w:jc w:val="both"/>
        <w:rPr>
          <w:sz w:val="16"/>
          <w:szCs w:val="16"/>
        </w:rPr>
      </w:pPr>
    </w:p>
    <w:p w:rsidR="006C240D" w:rsidRDefault="006C240D" w:rsidP="00F5687B">
      <w:pPr>
        <w:jc w:val="both"/>
        <w:rPr>
          <w:sz w:val="16"/>
          <w:szCs w:val="16"/>
        </w:rPr>
      </w:pPr>
    </w:p>
    <w:p w:rsidR="006C240D" w:rsidRDefault="006C240D" w:rsidP="00F5687B">
      <w:pPr>
        <w:jc w:val="both"/>
        <w:rPr>
          <w:sz w:val="16"/>
          <w:szCs w:val="16"/>
        </w:rPr>
      </w:pPr>
    </w:p>
    <w:p w:rsidR="007F562D" w:rsidRDefault="004B6DCA" w:rsidP="009308E1">
      <w:pPr>
        <w:jc w:val="both"/>
        <w:rPr>
          <w:sz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7F562D" w:rsidRDefault="007F562D" w:rsidP="007F562D">
      <w:pPr>
        <w:ind w:firstLine="720"/>
        <w:rPr>
          <w:sz w:val="28"/>
        </w:rPr>
      </w:pPr>
    </w:p>
    <w:p w:rsidR="00D848C7" w:rsidRPr="009308E1" w:rsidRDefault="00D848C7" w:rsidP="009308E1">
      <w:pPr>
        <w:jc w:val="center"/>
        <w:rPr>
          <w:sz w:val="28"/>
        </w:rPr>
      </w:pPr>
      <w:r w:rsidRPr="009308E1">
        <w:rPr>
          <w:b/>
          <w:sz w:val="24"/>
          <w:szCs w:val="24"/>
        </w:rPr>
        <w:t>ПЕРЕЧЕНЬ</w:t>
      </w:r>
    </w:p>
    <w:p w:rsidR="00D848C7" w:rsidRDefault="00D848C7" w:rsidP="00D848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ДОПОЛНИТЕЛЬНЫХ ТРЕБОВАНИЙ ПОЖАРНОЙ БЕЗОПАСНОСТИ,</w:t>
      </w:r>
    </w:p>
    <w:p w:rsidR="00D848C7" w:rsidRDefault="00D848C7" w:rsidP="00D848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 ОСОБОГО ПРОТИВОПОЖАРНОГО РЕЖИМА.</w:t>
      </w:r>
    </w:p>
    <w:p w:rsidR="00D848C7" w:rsidRDefault="00D848C7" w:rsidP="00D848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дежурства граждан и работников предприятий, расположенных в населенном пункте при пожарном депо, в помощь членам добровольной пожарной дружины (пожарно-сторожевой охраны).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для возможного использования имеющейся водовозной и землеройной техники.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Установка в сельских населенных пунктах у каждого жилого строения емкости (бочки) с водой.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условиях устойчивой сухой, жаркой и ветреной погоды или при получении штормового предупреждения -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Ограждение периметров территорий летних детских дач, детских оздоровительных лагерей, расположенных в лесных массивах, защитной минерализованной полосой шириной не менее </w:t>
      </w:r>
      <w:smartTag w:uri="urn:schemas-microsoft-com:office:smarttags" w:element="metricconverter">
        <w:smartTagPr>
          <w:attr w:name="ProductID" w:val="6 метров"/>
        </w:smartTagPr>
        <w:r>
          <w:rPr>
            <w:rFonts w:ascii="Times New Roman" w:hAnsi="Times New Roman" w:cs="Times New Roman"/>
            <w:sz w:val="24"/>
            <w:szCs w:val="24"/>
          </w:rPr>
          <w:t>6 метров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4"/>
            <w:szCs w:val="24"/>
          </w:rPr>
          <w:t>10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со стороны преобладающего направления ветра, удаление сухой растительности в условиях устойчивой сухой, жаркой и ветреной погоды или при получении штормового предупреждения для исключения возможности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переброса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огня при лесных пожарах, а также при пожарах на землях сельскохозяйственного назначения, на здания и сооружения населенных пунктов, расположенных в лесных массивах и в непосредственной близости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земель сельскохозяйственного назначения.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10.При опасности возникновения лесных пожаров - ограничение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Обеспечение безвозмездного использования общественного транспорта для экстренной эвакуации населения.</w:t>
      </w:r>
    </w:p>
    <w:p w:rsidR="00D848C7" w:rsidRDefault="00D848C7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проведении праздничных мероприятий на территории поселения,  в том числе  и в частном секторе – запретить использование праздничных салютов и фейерверков.</w:t>
      </w:r>
      <w:r w:rsidR="00D93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AD0" w:rsidRDefault="00D93AD0" w:rsidP="00D848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5E08" w:rsidRDefault="00D93AD0" w:rsidP="00D93AD0">
      <w:pPr>
        <w:pStyle w:val="ConsPlusNormal"/>
        <w:framePr w:hSpace="180" w:wrap="around" w:vAnchor="text" w:hAnchor="page" w:x="1726" w:y="-10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053A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AD0" w:rsidRDefault="00BD5E08" w:rsidP="00BD5E08">
      <w:pPr>
        <w:pStyle w:val="ConsPlusNormal"/>
        <w:framePr w:hSpace="180" w:wrap="around" w:vAnchor="text" w:hAnchor="page" w:x="1726" w:y="-1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93AD0">
        <w:rPr>
          <w:rFonts w:ascii="Times New Roman" w:hAnsi="Times New Roman" w:cs="Times New Roman"/>
          <w:sz w:val="24"/>
          <w:szCs w:val="24"/>
        </w:rPr>
        <w:t xml:space="preserve">Приложение №2   </w:t>
      </w:r>
    </w:p>
    <w:p w:rsidR="00D93AD0" w:rsidRDefault="00D93AD0" w:rsidP="00D93A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3AD0" w:rsidRDefault="00053AB3" w:rsidP="00D93AD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№68 от 07.</w:t>
      </w:r>
      <w:r w:rsidR="00D93AD0">
        <w:rPr>
          <w:rFonts w:ascii="Times New Roman" w:hAnsi="Times New Roman" w:cs="Times New Roman"/>
          <w:sz w:val="24"/>
          <w:szCs w:val="24"/>
        </w:rPr>
        <w:t xml:space="preserve">05.2018 г.   </w:t>
      </w:r>
    </w:p>
    <w:p w:rsidR="00D848C7" w:rsidRDefault="00D848C7" w:rsidP="00D93A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48C7" w:rsidRDefault="00D848C7" w:rsidP="00D848C7">
      <w:pPr>
        <w:rPr>
          <w:sz w:val="24"/>
          <w:szCs w:val="24"/>
        </w:rPr>
      </w:pPr>
    </w:p>
    <w:p w:rsidR="006C240D" w:rsidRDefault="00D93AD0" w:rsidP="00BD5E08">
      <w:pPr>
        <w:jc w:val="center"/>
        <w:rPr>
          <w:sz w:val="28"/>
          <w:szCs w:val="28"/>
        </w:rPr>
      </w:pPr>
      <w:r w:rsidRPr="00D93AD0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 xml:space="preserve">группа для оперативного руководства и координации мероприятий по борьбе с природными пожарами на территории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93AD0" w:rsidRDefault="00D93AD0" w:rsidP="00D93AD0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D93AD0" w:rsidTr="00D93AD0">
        <w:tc>
          <w:tcPr>
            <w:tcW w:w="5210" w:type="dxa"/>
          </w:tcPr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Николай Иванович</w:t>
            </w:r>
          </w:p>
        </w:tc>
        <w:tc>
          <w:tcPr>
            <w:tcW w:w="5211" w:type="dxa"/>
          </w:tcPr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администрации </w:t>
            </w:r>
            <w:proofErr w:type="spellStart"/>
            <w:r>
              <w:rPr>
                <w:sz w:val="28"/>
                <w:szCs w:val="28"/>
              </w:rPr>
              <w:t>Ёлкинского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93AD0" w:rsidTr="00D93AD0">
        <w:tc>
          <w:tcPr>
            <w:tcW w:w="5210" w:type="dxa"/>
          </w:tcPr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Топилин</w:t>
            </w:r>
            <w:proofErr w:type="spellEnd"/>
            <w:r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5211" w:type="dxa"/>
          </w:tcPr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Ёлкинского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D93AD0" w:rsidTr="00D93AD0">
        <w:tc>
          <w:tcPr>
            <w:tcW w:w="5210" w:type="dxa"/>
          </w:tcPr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Запотылок</w:t>
            </w:r>
            <w:proofErr w:type="spellEnd"/>
            <w:r>
              <w:rPr>
                <w:sz w:val="28"/>
                <w:szCs w:val="28"/>
              </w:rPr>
              <w:t xml:space="preserve"> Константин Андреевич</w:t>
            </w:r>
          </w:p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5211" w:type="dxa"/>
          </w:tcPr>
          <w:p w:rsidR="00D93AD0" w:rsidRDefault="00D93AD0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45 пожарно-</w:t>
            </w:r>
            <w:r w:rsidR="00342FBA">
              <w:rPr>
                <w:sz w:val="28"/>
                <w:szCs w:val="28"/>
              </w:rPr>
              <w:t>спасательной части федерального казенного учреждения «5 отряд федеральной пожарной службы по Ростовской области», майор внутренней службы</w:t>
            </w:r>
          </w:p>
        </w:tc>
      </w:tr>
      <w:tr w:rsidR="00342FBA" w:rsidTr="00D93AD0">
        <w:tc>
          <w:tcPr>
            <w:tcW w:w="5210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Козинченко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5211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надзорной деятельности и профилактической работы по Багаевскому району управление надзорной деятельности и профилактической работы главного управления МЧС России по Ростовской области, майор внутренней службы</w:t>
            </w:r>
          </w:p>
        </w:tc>
      </w:tr>
      <w:tr w:rsidR="00342FBA" w:rsidTr="00D93AD0">
        <w:tc>
          <w:tcPr>
            <w:tcW w:w="5210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Лазарец</w:t>
            </w:r>
            <w:proofErr w:type="spellEnd"/>
            <w:r>
              <w:rPr>
                <w:sz w:val="28"/>
                <w:szCs w:val="28"/>
              </w:rPr>
              <w:t xml:space="preserve"> Денис Николаевич </w:t>
            </w:r>
          </w:p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211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муниципального казенного учреждения Багаевского района «Служба по гражданской обороне и чрезвычайным ситуациям»</w:t>
            </w:r>
          </w:p>
        </w:tc>
      </w:tr>
      <w:tr w:rsidR="00342FBA" w:rsidTr="00D93AD0">
        <w:tc>
          <w:tcPr>
            <w:tcW w:w="5210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Семизоров Василий Васильевич</w:t>
            </w:r>
          </w:p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</w:tc>
        <w:tc>
          <w:tcPr>
            <w:tcW w:w="5211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Багаевского отдела МВД в </w:t>
            </w:r>
            <w:proofErr w:type="spellStart"/>
            <w:r>
              <w:rPr>
                <w:sz w:val="28"/>
                <w:szCs w:val="28"/>
              </w:rPr>
              <w:t>Ёлкинском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</w:p>
        </w:tc>
      </w:tr>
      <w:tr w:rsidR="00342FBA" w:rsidTr="00D93AD0">
        <w:tc>
          <w:tcPr>
            <w:tcW w:w="5210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Татьяна Михайловна</w:t>
            </w:r>
          </w:p>
        </w:tc>
        <w:tc>
          <w:tcPr>
            <w:tcW w:w="5211" w:type="dxa"/>
          </w:tcPr>
          <w:p w:rsidR="00342FBA" w:rsidRDefault="00342FBA" w:rsidP="00D93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Ёлкинского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r>
              <w:rPr>
                <w:sz w:val="28"/>
              </w:rPr>
              <w:t>Яковлев Владимир Иванович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ФГУП «</w:t>
            </w:r>
            <w:proofErr w:type="spellStart"/>
            <w:r>
              <w:rPr>
                <w:sz w:val="28"/>
              </w:rPr>
              <w:t>Ростовмелиоводхоз</w:t>
            </w:r>
            <w:proofErr w:type="spellEnd"/>
            <w:r>
              <w:rPr>
                <w:sz w:val="28"/>
              </w:rPr>
              <w:t>» Багаевский филиал участок №1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r>
              <w:rPr>
                <w:sz w:val="28"/>
              </w:rPr>
              <w:t>Крамаренко Елена Григорьевна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Ёлкинкая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r>
              <w:rPr>
                <w:sz w:val="28"/>
              </w:rPr>
              <w:t>Петрищева Елена Витальевна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ГБУСОН РО «СРЦ Багаевского района»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Галатова</w:t>
            </w:r>
            <w:proofErr w:type="spellEnd"/>
            <w:r>
              <w:rPr>
                <w:sz w:val="28"/>
              </w:rPr>
              <w:t xml:space="preserve"> Маргарита Ивановна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 xml:space="preserve"> ГКОУСОРО </w:t>
            </w:r>
            <w:proofErr w:type="spellStart"/>
            <w:r>
              <w:rPr>
                <w:sz w:val="28"/>
              </w:rPr>
              <w:t>Ёлкинский</w:t>
            </w:r>
            <w:proofErr w:type="spellEnd"/>
            <w:r>
              <w:rPr>
                <w:sz w:val="28"/>
              </w:rPr>
              <w:t xml:space="preserve"> центр помощи детям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Тутенкова</w:t>
            </w:r>
            <w:proofErr w:type="spellEnd"/>
            <w:r>
              <w:rPr>
                <w:sz w:val="28"/>
              </w:rPr>
              <w:t xml:space="preserve"> Светлана Викторовна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Сбербанк филиал 5155\07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Кулыгина</w:t>
            </w:r>
            <w:proofErr w:type="spellEnd"/>
            <w:r>
              <w:rPr>
                <w:sz w:val="28"/>
              </w:rPr>
              <w:t xml:space="preserve"> Елена Николаевна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 xml:space="preserve">Почтовое отделение </w:t>
            </w: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.Ё</w:t>
            </w:r>
            <w:proofErr w:type="gramEnd"/>
            <w:r>
              <w:rPr>
                <w:sz w:val="28"/>
              </w:rPr>
              <w:t>лкин</w:t>
            </w:r>
            <w:proofErr w:type="spellEnd"/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Ширинов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Ильяс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Фахриддинович</w:t>
            </w:r>
            <w:proofErr w:type="spellEnd"/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Ёлкинская</w:t>
            </w:r>
            <w:proofErr w:type="spellEnd"/>
            <w:r>
              <w:rPr>
                <w:sz w:val="28"/>
              </w:rPr>
              <w:t xml:space="preserve"> врачебная амбулатория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r>
              <w:rPr>
                <w:sz w:val="28"/>
              </w:rPr>
              <w:t>Мироненко Анна Николаевна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МБДОУ детский сад «Тополек»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053AB3">
            <w:pPr>
              <w:rPr>
                <w:sz w:val="28"/>
              </w:rPr>
            </w:pPr>
            <w:r>
              <w:rPr>
                <w:sz w:val="28"/>
              </w:rPr>
              <w:t>Бибикова Ольга Васильевна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МБДОУ детский сад «Солнышко»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Кудиновская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Кудиновская</w:t>
            </w:r>
            <w:proofErr w:type="spellEnd"/>
            <w:r>
              <w:rPr>
                <w:sz w:val="28"/>
              </w:rPr>
              <w:t xml:space="preserve"> СОШ</w:t>
            </w:r>
          </w:p>
        </w:tc>
      </w:tr>
      <w:tr w:rsidR="00053AB3" w:rsidTr="00D93AD0">
        <w:tc>
          <w:tcPr>
            <w:tcW w:w="5210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Почтовое отделение х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удинов</w:t>
            </w:r>
          </w:p>
        </w:tc>
        <w:tc>
          <w:tcPr>
            <w:tcW w:w="5211" w:type="dxa"/>
          </w:tcPr>
          <w:p w:rsidR="00053AB3" w:rsidRDefault="00053AB3" w:rsidP="00D76D38">
            <w:pPr>
              <w:rPr>
                <w:sz w:val="28"/>
              </w:rPr>
            </w:pPr>
            <w:r>
              <w:rPr>
                <w:sz w:val="28"/>
              </w:rPr>
              <w:t>Почтовое отделение х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удинов</w:t>
            </w:r>
          </w:p>
        </w:tc>
      </w:tr>
    </w:tbl>
    <w:p w:rsidR="00D93AD0" w:rsidRPr="00D93AD0" w:rsidRDefault="00D93AD0" w:rsidP="00D93AD0">
      <w:pPr>
        <w:jc w:val="both"/>
        <w:rPr>
          <w:sz w:val="28"/>
          <w:szCs w:val="28"/>
        </w:rPr>
      </w:pPr>
    </w:p>
    <w:p w:rsidR="006C240D" w:rsidRDefault="006C240D" w:rsidP="00F5687B">
      <w:pPr>
        <w:jc w:val="both"/>
        <w:rPr>
          <w:sz w:val="16"/>
          <w:szCs w:val="16"/>
        </w:rPr>
      </w:pPr>
    </w:p>
    <w:sectPr w:rsidR="006C240D" w:rsidSect="000D5764">
      <w:pgSz w:w="11906" w:h="16838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8E1"/>
    <w:multiLevelType w:val="singleLevel"/>
    <w:tmpl w:val="2C7CFD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D9062CB"/>
    <w:multiLevelType w:val="singleLevel"/>
    <w:tmpl w:val="9F62EB32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">
    <w:nsid w:val="4C8136FD"/>
    <w:multiLevelType w:val="singleLevel"/>
    <w:tmpl w:val="795A13A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18C3264"/>
    <w:multiLevelType w:val="singleLevel"/>
    <w:tmpl w:val="C6AA232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43F81"/>
    <w:rsid w:val="000239B9"/>
    <w:rsid w:val="00032F96"/>
    <w:rsid w:val="00053AB3"/>
    <w:rsid w:val="00054E7E"/>
    <w:rsid w:val="0006153B"/>
    <w:rsid w:val="000A2F1B"/>
    <w:rsid w:val="000D5764"/>
    <w:rsid w:val="000E33A4"/>
    <w:rsid w:val="000F3DB1"/>
    <w:rsid w:val="001142E7"/>
    <w:rsid w:val="0013053A"/>
    <w:rsid w:val="00164A3B"/>
    <w:rsid w:val="001725FC"/>
    <w:rsid w:val="0019471D"/>
    <w:rsid w:val="001A47C0"/>
    <w:rsid w:val="001B03C8"/>
    <w:rsid w:val="001B4286"/>
    <w:rsid w:val="001E5BA7"/>
    <w:rsid w:val="002259F3"/>
    <w:rsid w:val="00246E0D"/>
    <w:rsid w:val="002905F9"/>
    <w:rsid w:val="002A7B0A"/>
    <w:rsid w:val="002D152B"/>
    <w:rsid w:val="002E7402"/>
    <w:rsid w:val="002F4054"/>
    <w:rsid w:val="00342FBA"/>
    <w:rsid w:val="00371016"/>
    <w:rsid w:val="0037174F"/>
    <w:rsid w:val="003C5AD7"/>
    <w:rsid w:val="003F538B"/>
    <w:rsid w:val="0043422B"/>
    <w:rsid w:val="004538DA"/>
    <w:rsid w:val="0046267C"/>
    <w:rsid w:val="004A26F6"/>
    <w:rsid w:val="004B6DCA"/>
    <w:rsid w:val="005415DC"/>
    <w:rsid w:val="005751D4"/>
    <w:rsid w:val="005E7CF8"/>
    <w:rsid w:val="0060382F"/>
    <w:rsid w:val="00643F81"/>
    <w:rsid w:val="00695748"/>
    <w:rsid w:val="006A462C"/>
    <w:rsid w:val="006C240D"/>
    <w:rsid w:val="006C447D"/>
    <w:rsid w:val="006F5FD7"/>
    <w:rsid w:val="00741EA7"/>
    <w:rsid w:val="00762542"/>
    <w:rsid w:val="007B2492"/>
    <w:rsid w:val="007B729D"/>
    <w:rsid w:val="007E35AF"/>
    <w:rsid w:val="007F3D32"/>
    <w:rsid w:val="007F562D"/>
    <w:rsid w:val="00814F1A"/>
    <w:rsid w:val="0085402A"/>
    <w:rsid w:val="009308E1"/>
    <w:rsid w:val="00994255"/>
    <w:rsid w:val="009C4E53"/>
    <w:rsid w:val="00A01CE5"/>
    <w:rsid w:val="00AB154A"/>
    <w:rsid w:val="00B022E3"/>
    <w:rsid w:val="00B9064C"/>
    <w:rsid w:val="00BD3019"/>
    <w:rsid w:val="00BD5E08"/>
    <w:rsid w:val="00BE7722"/>
    <w:rsid w:val="00BF5198"/>
    <w:rsid w:val="00C03AE7"/>
    <w:rsid w:val="00C2315A"/>
    <w:rsid w:val="00C6186C"/>
    <w:rsid w:val="00C82A67"/>
    <w:rsid w:val="00C93FE4"/>
    <w:rsid w:val="00CB185B"/>
    <w:rsid w:val="00CB32A7"/>
    <w:rsid w:val="00CC3B84"/>
    <w:rsid w:val="00CD548C"/>
    <w:rsid w:val="00D01E13"/>
    <w:rsid w:val="00D667F5"/>
    <w:rsid w:val="00D848C7"/>
    <w:rsid w:val="00D93AD0"/>
    <w:rsid w:val="00DB0217"/>
    <w:rsid w:val="00E00603"/>
    <w:rsid w:val="00E32CB1"/>
    <w:rsid w:val="00E476F1"/>
    <w:rsid w:val="00E65612"/>
    <w:rsid w:val="00E709D6"/>
    <w:rsid w:val="00E87277"/>
    <w:rsid w:val="00EA6904"/>
    <w:rsid w:val="00EB1102"/>
    <w:rsid w:val="00F41CFC"/>
    <w:rsid w:val="00F461C6"/>
    <w:rsid w:val="00F5687B"/>
    <w:rsid w:val="00F81D93"/>
    <w:rsid w:val="00FC3D07"/>
    <w:rsid w:val="00FE7FF6"/>
    <w:rsid w:val="00FF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764"/>
  </w:style>
  <w:style w:type="paragraph" w:styleId="1">
    <w:name w:val="heading 1"/>
    <w:basedOn w:val="a"/>
    <w:next w:val="a"/>
    <w:qFormat/>
    <w:rsid w:val="000D5764"/>
    <w:pPr>
      <w:keepNext/>
      <w:ind w:firstLine="7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D5764"/>
    <w:pPr>
      <w:ind w:firstLine="720"/>
      <w:jc w:val="center"/>
    </w:pPr>
    <w:rPr>
      <w:b/>
      <w:sz w:val="28"/>
    </w:rPr>
  </w:style>
  <w:style w:type="paragraph" w:styleId="a4">
    <w:name w:val="Body Text Indent"/>
    <w:basedOn w:val="a"/>
    <w:rsid w:val="000D5764"/>
    <w:pPr>
      <w:ind w:firstLine="720"/>
      <w:jc w:val="center"/>
    </w:pPr>
    <w:rPr>
      <w:b/>
      <w:sz w:val="28"/>
    </w:rPr>
  </w:style>
  <w:style w:type="paragraph" w:styleId="2">
    <w:name w:val="Body Text Indent 2"/>
    <w:basedOn w:val="a"/>
    <w:rsid w:val="000D5764"/>
    <w:pPr>
      <w:ind w:firstLine="720"/>
    </w:pPr>
    <w:rPr>
      <w:sz w:val="28"/>
    </w:rPr>
  </w:style>
  <w:style w:type="table" w:styleId="a5">
    <w:name w:val="Table Grid"/>
    <w:basedOn w:val="a1"/>
    <w:rsid w:val="00FF1AD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3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3B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C3B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D66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ГАС "Выборы"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ГАС "Выборы"</dc:creator>
  <cp:lastModifiedBy>user</cp:lastModifiedBy>
  <cp:revision>10</cp:revision>
  <cp:lastPrinted>2018-05-10T05:31:00Z</cp:lastPrinted>
  <dcterms:created xsi:type="dcterms:W3CDTF">2018-05-08T06:45:00Z</dcterms:created>
  <dcterms:modified xsi:type="dcterms:W3CDTF">2018-05-10T05:31:00Z</dcterms:modified>
</cp:coreProperties>
</file>