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03" w:rsidRPr="00E00603" w:rsidRDefault="00E87277">
      <w:pPr>
        <w:pStyle w:val="a3"/>
        <w:rPr>
          <w:u w:val="single"/>
        </w:rPr>
      </w:pPr>
      <w:r>
        <w:rPr>
          <w:u w:val="single"/>
        </w:rPr>
        <w:t xml:space="preserve"> </w:t>
      </w:r>
    </w:p>
    <w:tbl>
      <w:tblPr>
        <w:tblStyle w:val="a5"/>
        <w:tblpPr w:leftFromText="180" w:rightFromText="180" w:vertAnchor="text" w:horzAnchor="page" w:tblpX="1687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9308E1" w:rsidTr="009308E1">
        <w:tc>
          <w:tcPr>
            <w:tcW w:w="5068" w:type="dxa"/>
          </w:tcPr>
          <w:p w:rsidR="009308E1" w:rsidRDefault="009308E1" w:rsidP="009308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308E1" w:rsidRDefault="00CB32A7" w:rsidP="00930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D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№1</w:t>
            </w:r>
            <w:r w:rsidR="009308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308E1" w:rsidRDefault="00032F96" w:rsidP="00930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постановлению №68 от 07.</w:t>
            </w:r>
            <w:r w:rsidR="00CB32A7">
              <w:rPr>
                <w:rFonts w:ascii="Times New Roman" w:hAnsi="Times New Roman" w:cs="Times New Roman"/>
                <w:sz w:val="24"/>
                <w:szCs w:val="24"/>
              </w:rPr>
              <w:t>05.2018</w:t>
            </w:r>
            <w:r w:rsidR="009308E1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</w:p>
        </w:tc>
      </w:tr>
    </w:tbl>
    <w:p w:rsidR="006C240D" w:rsidRDefault="006C240D" w:rsidP="00F5687B">
      <w:pPr>
        <w:jc w:val="both"/>
        <w:rPr>
          <w:sz w:val="16"/>
          <w:szCs w:val="16"/>
        </w:rPr>
      </w:pPr>
    </w:p>
    <w:p w:rsidR="006C240D" w:rsidRDefault="006C240D" w:rsidP="00F5687B">
      <w:pPr>
        <w:jc w:val="both"/>
        <w:rPr>
          <w:sz w:val="16"/>
          <w:szCs w:val="16"/>
        </w:rPr>
      </w:pPr>
    </w:p>
    <w:p w:rsidR="006C240D" w:rsidRDefault="006C240D" w:rsidP="00F5687B">
      <w:pPr>
        <w:jc w:val="both"/>
        <w:rPr>
          <w:sz w:val="16"/>
          <w:szCs w:val="16"/>
        </w:rPr>
      </w:pPr>
    </w:p>
    <w:p w:rsidR="006C240D" w:rsidRDefault="006C240D" w:rsidP="00F5687B">
      <w:pPr>
        <w:jc w:val="both"/>
        <w:rPr>
          <w:sz w:val="16"/>
          <w:szCs w:val="16"/>
        </w:rPr>
      </w:pPr>
    </w:p>
    <w:p w:rsidR="007F562D" w:rsidRDefault="004B6DCA" w:rsidP="009308E1">
      <w:pPr>
        <w:jc w:val="both"/>
        <w:rPr>
          <w:sz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7F562D" w:rsidRDefault="007F562D" w:rsidP="007F562D">
      <w:pPr>
        <w:ind w:firstLine="720"/>
        <w:rPr>
          <w:sz w:val="28"/>
        </w:rPr>
      </w:pPr>
    </w:p>
    <w:p w:rsidR="00D848C7" w:rsidRPr="009308E1" w:rsidRDefault="00D848C7" w:rsidP="009308E1">
      <w:pPr>
        <w:jc w:val="center"/>
        <w:rPr>
          <w:sz w:val="28"/>
        </w:rPr>
      </w:pPr>
      <w:r w:rsidRPr="009308E1">
        <w:rPr>
          <w:b/>
          <w:sz w:val="24"/>
          <w:szCs w:val="24"/>
        </w:rPr>
        <w:t>ПЕРЕЧЕНЬ</w:t>
      </w:r>
    </w:p>
    <w:p w:rsidR="00D848C7" w:rsidRDefault="00D848C7" w:rsidP="00D848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 ТРЕБОВАНИЙ ПОЖАРНОЙ БЕЗОПАСНОСТИ,</w:t>
      </w:r>
    </w:p>
    <w:p w:rsidR="00D848C7" w:rsidRDefault="00D848C7" w:rsidP="00D848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ПЕРИОД ОСОБОГО ПРОТИВОПОЖАРНОГО РЕЖИМА.</w:t>
      </w:r>
    </w:p>
    <w:p w:rsidR="00D848C7" w:rsidRDefault="00D848C7" w:rsidP="00D848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Передача информационных сообщений о введении особого противопожарного режима через средства оповещения гражданской обороны.</w:t>
      </w: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дежурства граждан и работников предприятий, расположенных в населенном пункте при пожарном депо, в помощь членам добровольной пожарной дружины (пожарно-сторожевой охраны).</w:t>
      </w: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для возможного использования имеющейся водовозной и землеройной техники.</w:t>
      </w: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Установка в сельских населенных пунктах у каждого жилого строения емкости (бочки) с водой.</w:t>
      </w: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условиях устойчивой сухой, жаркой и ветреной погоды или при получении штормового предупреждения -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Ограждение периметров территорий летних детских дач, детских оздоровительных лагерей, расположенных в лесных массивах, защитной минерализованной полосой шириной не менее </w:t>
      </w:r>
      <w:smartTag w:uri="urn:schemas-microsoft-com:office:smarttags" w:element="metricconverter">
        <w:smartTagPr>
          <w:attr w:name="ProductID" w:val="6 метров"/>
        </w:smartTagPr>
        <w:r>
          <w:rPr>
            <w:rFonts w:ascii="Times New Roman" w:hAnsi="Times New Roman" w:cs="Times New Roman"/>
            <w:sz w:val="24"/>
            <w:szCs w:val="24"/>
          </w:rPr>
          <w:t>6 метров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Устройство защитных противопожарных полос шириной не менее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 w:cs="Times New Roman"/>
            <w:sz w:val="24"/>
            <w:szCs w:val="24"/>
          </w:rPr>
          <w:t>10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со стороны преобладающего направления ветра, удаление сухой растительности в условиях устойчивой сухой, жаркой и ветреной погоды или при получении штормового предупреждения для исключения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переброса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огня при лесных пожарах, а также при пожарах на землях сельскохозяйственного назначения, на здания и сооружения населенных пунктов, расположенных в лесных массивах и в непосредственной близости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земель сельскохозяйственного назначения.</w:t>
      </w: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10.При опасности возникновения лесных пожаров - 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Обеспечение безвозмездного использования общественного транспорта для экстренной эвакуации населения.</w:t>
      </w: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проведении праздничных мероприятий на территории поселения,  в том числе  и в частном секторе – запретить использование праздничных салютов и фейерверков.</w:t>
      </w:r>
      <w:r w:rsidR="00D93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AD0" w:rsidRDefault="00D93AD0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AD0" w:rsidRDefault="00D93AD0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AD0" w:rsidRDefault="00D93AD0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AD0" w:rsidRDefault="00D93AD0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AD0" w:rsidRDefault="00D93AD0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AD0" w:rsidRDefault="00D93AD0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AD0" w:rsidRDefault="00D93AD0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08" w:rsidRDefault="00D93AD0" w:rsidP="00D93AD0">
      <w:pPr>
        <w:pStyle w:val="ConsPlusNormal"/>
        <w:framePr w:hSpace="180" w:wrap="around" w:vAnchor="text" w:hAnchor="page" w:x="1726" w:y="-1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053A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AD0" w:rsidRDefault="00BD5E08" w:rsidP="00BD5E08">
      <w:pPr>
        <w:pStyle w:val="ConsPlusNormal"/>
        <w:framePr w:hSpace="180" w:wrap="around" w:vAnchor="text" w:hAnchor="page" w:x="1726" w:y="-1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93AD0">
        <w:rPr>
          <w:rFonts w:ascii="Times New Roman" w:hAnsi="Times New Roman" w:cs="Times New Roman"/>
          <w:sz w:val="24"/>
          <w:szCs w:val="24"/>
        </w:rPr>
        <w:t xml:space="preserve">Приложение №2   </w:t>
      </w:r>
    </w:p>
    <w:p w:rsidR="00D93AD0" w:rsidRDefault="00D93AD0" w:rsidP="00D93A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AD0" w:rsidRDefault="00053AB3" w:rsidP="00D93A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№68 от 07.</w:t>
      </w:r>
      <w:r w:rsidR="00D93AD0">
        <w:rPr>
          <w:rFonts w:ascii="Times New Roman" w:hAnsi="Times New Roman" w:cs="Times New Roman"/>
          <w:sz w:val="24"/>
          <w:szCs w:val="24"/>
        </w:rPr>
        <w:t xml:space="preserve">05.2018 г.   </w:t>
      </w:r>
    </w:p>
    <w:p w:rsidR="00D848C7" w:rsidRDefault="00D848C7" w:rsidP="00D93A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48C7" w:rsidRDefault="00D848C7" w:rsidP="00D848C7">
      <w:pPr>
        <w:rPr>
          <w:sz w:val="24"/>
          <w:szCs w:val="24"/>
        </w:rPr>
      </w:pPr>
    </w:p>
    <w:p w:rsidR="006C240D" w:rsidRDefault="00D93AD0" w:rsidP="00BD5E08">
      <w:pPr>
        <w:jc w:val="center"/>
        <w:rPr>
          <w:sz w:val="28"/>
          <w:szCs w:val="28"/>
        </w:rPr>
      </w:pPr>
      <w:r w:rsidRPr="00D93AD0">
        <w:rPr>
          <w:sz w:val="28"/>
          <w:szCs w:val="28"/>
        </w:rPr>
        <w:t xml:space="preserve">Рабочая </w:t>
      </w:r>
      <w:r>
        <w:rPr>
          <w:sz w:val="28"/>
          <w:szCs w:val="28"/>
        </w:rPr>
        <w:t xml:space="preserve">группа для оперативного руководства и координации мероприятий по борьбе с природными пожарами на территории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93AD0" w:rsidRDefault="00D93AD0" w:rsidP="00D93AD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D93AD0" w:rsidTr="00D93AD0">
        <w:tc>
          <w:tcPr>
            <w:tcW w:w="5210" w:type="dxa"/>
          </w:tcPr>
          <w:p w:rsidR="00D93AD0" w:rsidRDefault="00D93AD0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Николай Иванович</w:t>
            </w:r>
          </w:p>
        </w:tc>
        <w:tc>
          <w:tcPr>
            <w:tcW w:w="5211" w:type="dxa"/>
          </w:tcPr>
          <w:p w:rsidR="00D93AD0" w:rsidRDefault="00D93AD0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-Глава администрации </w:t>
            </w:r>
            <w:proofErr w:type="spellStart"/>
            <w:r>
              <w:rPr>
                <w:sz w:val="28"/>
                <w:szCs w:val="28"/>
              </w:rPr>
              <w:t>Ёлкинского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93AD0" w:rsidTr="00D93AD0">
        <w:tc>
          <w:tcPr>
            <w:tcW w:w="5210" w:type="dxa"/>
          </w:tcPr>
          <w:p w:rsidR="00D93AD0" w:rsidRDefault="00D93AD0" w:rsidP="00D93A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Топилин</w:t>
            </w:r>
            <w:proofErr w:type="spellEnd"/>
            <w:r>
              <w:rPr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5211" w:type="dxa"/>
          </w:tcPr>
          <w:p w:rsidR="00D93AD0" w:rsidRDefault="00D93AD0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Ёлкинского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93AD0" w:rsidTr="00D93AD0">
        <w:tc>
          <w:tcPr>
            <w:tcW w:w="5210" w:type="dxa"/>
          </w:tcPr>
          <w:p w:rsidR="00D93AD0" w:rsidRDefault="00D93AD0" w:rsidP="00D93A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Запотылок</w:t>
            </w:r>
            <w:proofErr w:type="spellEnd"/>
            <w:r>
              <w:rPr>
                <w:sz w:val="28"/>
                <w:szCs w:val="28"/>
              </w:rPr>
              <w:t xml:space="preserve"> Константин Андреевич</w:t>
            </w:r>
          </w:p>
          <w:p w:rsidR="00D93AD0" w:rsidRDefault="00D93AD0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  <w:tc>
          <w:tcPr>
            <w:tcW w:w="5211" w:type="dxa"/>
          </w:tcPr>
          <w:p w:rsidR="00D93AD0" w:rsidRDefault="00D93AD0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45 пожарно-</w:t>
            </w:r>
            <w:r w:rsidR="00342FBA">
              <w:rPr>
                <w:sz w:val="28"/>
                <w:szCs w:val="28"/>
              </w:rPr>
              <w:t>спасательной части федерального казенного учреждения «5 отряд федеральной пожарной службы по Ростовской области», майор внутренней службы</w:t>
            </w:r>
          </w:p>
        </w:tc>
      </w:tr>
      <w:tr w:rsidR="00342FBA" w:rsidTr="00D93AD0">
        <w:tc>
          <w:tcPr>
            <w:tcW w:w="5210" w:type="dxa"/>
          </w:tcPr>
          <w:p w:rsidR="00342FBA" w:rsidRDefault="00342FBA" w:rsidP="00D93A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Козинченко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  <w:p w:rsidR="00342FBA" w:rsidRDefault="00342FBA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  <w:tc>
          <w:tcPr>
            <w:tcW w:w="5211" w:type="dxa"/>
          </w:tcPr>
          <w:p w:rsidR="00342FBA" w:rsidRDefault="00342FBA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надзорной деятельности и профилактической работы по Багаевскому району управление надзорной деятельности и профилактической работы главного управления МЧС России по Ростовской области, майор внутренней службы</w:t>
            </w:r>
          </w:p>
        </w:tc>
      </w:tr>
      <w:tr w:rsidR="00342FBA" w:rsidTr="00D93AD0">
        <w:tc>
          <w:tcPr>
            <w:tcW w:w="5210" w:type="dxa"/>
          </w:tcPr>
          <w:p w:rsidR="00342FBA" w:rsidRDefault="00342FBA" w:rsidP="00D93A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Лазарец</w:t>
            </w:r>
            <w:proofErr w:type="spellEnd"/>
            <w:r>
              <w:rPr>
                <w:sz w:val="28"/>
                <w:szCs w:val="28"/>
              </w:rPr>
              <w:t xml:space="preserve"> Денис Николаевич </w:t>
            </w:r>
          </w:p>
          <w:p w:rsidR="00342FBA" w:rsidRDefault="00342FBA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211" w:type="dxa"/>
          </w:tcPr>
          <w:p w:rsidR="00342FBA" w:rsidRDefault="00342FBA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муниципального казенного учреждения Багаевского района «Служба по гражданской обороне и чрезвычайным ситуациям»</w:t>
            </w:r>
          </w:p>
        </w:tc>
      </w:tr>
      <w:tr w:rsidR="00342FBA" w:rsidTr="00D93AD0">
        <w:tc>
          <w:tcPr>
            <w:tcW w:w="5210" w:type="dxa"/>
          </w:tcPr>
          <w:p w:rsidR="00342FBA" w:rsidRDefault="00342FBA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Семизоров Василий Васильевич</w:t>
            </w:r>
          </w:p>
          <w:p w:rsidR="00342FBA" w:rsidRDefault="00342FBA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  <w:tc>
          <w:tcPr>
            <w:tcW w:w="5211" w:type="dxa"/>
          </w:tcPr>
          <w:p w:rsidR="00342FBA" w:rsidRDefault="00342FBA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Багаевского отдела МВД в </w:t>
            </w:r>
            <w:proofErr w:type="spellStart"/>
            <w:r>
              <w:rPr>
                <w:sz w:val="28"/>
                <w:szCs w:val="28"/>
              </w:rPr>
              <w:t>Ёлкинском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342FBA" w:rsidTr="00D93AD0">
        <w:tc>
          <w:tcPr>
            <w:tcW w:w="5210" w:type="dxa"/>
          </w:tcPr>
          <w:p w:rsidR="00342FBA" w:rsidRDefault="00342FBA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Татьяна Михайловна</w:t>
            </w:r>
          </w:p>
        </w:tc>
        <w:tc>
          <w:tcPr>
            <w:tcW w:w="5211" w:type="dxa"/>
          </w:tcPr>
          <w:p w:rsidR="00342FBA" w:rsidRDefault="00342FBA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Ёлкинского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53AB3" w:rsidTr="00D93AD0">
        <w:tc>
          <w:tcPr>
            <w:tcW w:w="5210" w:type="dxa"/>
          </w:tcPr>
          <w:p w:rsidR="00053AB3" w:rsidRDefault="00053AB3" w:rsidP="00053AB3">
            <w:pPr>
              <w:rPr>
                <w:sz w:val="28"/>
              </w:rPr>
            </w:pPr>
            <w:r>
              <w:rPr>
                <w:sz w:val="28"/>
              </w:rPr>
              <w:t>Яковлев Владимир Иванович</w:t>
            </w:r>
          </w:p>
        </w:tc>
        <w:tc>
          <w:tcPr>
            <w:tcW w:w="5211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>ФГУП «</w:t>
            </w:r>
            <w:proofErr w:type="spellStart"/>
            <w:r>
              <w:rPr>
                <w:sz w:val="28"/>
              </w:rPr>
              <w:t>Ростовмелиоводхоз</w:t>
            </w:r>
            <w:proofErr w:type="spellEnd"/>
            <w:r>
              <w:rPr>
                <w:sz w:val="28"/>
              </w:rPr>
              <w:t>» Багаевский филиал участок №1</w:t>
            </w:r>
          </w:p>
        </w:tc>
      </w:tr>
      <w:tr w:rsidR="00053AB3" w:rsidTr="00D93AD0">
        <w:tc>
          <w:tcPr>
            <w:tcW w:w="5210" w:type="dxa"/>
          </w:tcPr>
          <w:p w:rsidR="00053AB3" w:rsidRDefault="00053AB3" w:rsidP="00053AB3">
            <w:pPr>
              <w:rPr>
                <w:sz w:val="28"/>
              </w:rPr>
            </w:pPr>
            <w:r>
              <w:rPr>
                <w:sz w:val="28"/>
              </w:rPr>
              <w:t>Крамаренко Елена Григорьевна</w:t>
            </w:r>
          </w:p>
        </w:tc>
        <w:tc>
          <w:tcPr>
            <w:tcW w:w="5211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Ёлкинкая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  <w:tr w:rsidR="00053AB3" w:rsidTr="00D93AD0">
        <w:tc>
          <w:tcPr>
            <w:tcW w:w="5210" w:type="dxa"/>
          </w:tcPr>
          <w:p w:rsidR="00053AB3" w:rsidRDefault="00053AB3" w:rsidP="00053AB3">
            <w:pPr>
              <w:rPr>
                <w:sz w:val="28"/>
              </w:rPr>
            </w:pPr>
            <w:r>
              <w:rPr>
                <w:sz w:val="28"/>
              </w:rPr>
              <w:t>Петрищева Елена Витальевна</w:t>
            </w:r>
          </w:p>
        </w:tc>
        <w:tc>
          <w:tcPr>
            <w:tcW w:w="5211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>ГБУСОН РО «СРЦ Багаевского района»</w:t>
            </w:r>
          </w:p>
        </w:tc>
      </w:tr>
      <w:tr w:rsidR="00053AB3" w:rsidTr="00D93AD0">
        <w:tc>
          <w:tcPr>
            <w:tcW w:w="5210" w:type="dxa"/>
          </w:tcPr>
          <w:p w:rsidR="00053AB3" w:rsidRDefault="00053AB3" w:rsidP="00053AB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Галатова</w:t>
            </w:r>
            <w:proofErr w:type="spellEnd"/>
            <w:r>
              <w:rPr>
                <w:sz w:val="28"/>
              </w:rPr>
              <w:t xml:space="preserve"> Маргарита Ивановна</w:t>
            </w:r>
          </w:p>
        </w:tc>
        <w:tc>
          <w:tcPr>
            <w:tcW w:w="5211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 xml:space="preserve"> ГКОУСОРО </w:t>
            </w:r>
            <w:proofErr w:type="spellStart"/>
            <w:r>
              <w:rPr>
                <w:sz w:val="28"/>
              </w:rPr>
              <w:t>Ёлкинский</w:t>
            </w:r>
            <w:proofErr w:type="spellEnd"/>
            <w:r>
              <w:rPr>
                <w:sz w:val="28"/>
              </w:rPr>
              <w:t xml:space="preserve"> центр помощи детям</w:t>
            </w:r>
          </w:p>
        </w:tc>
      </w:tr>
      <w:tr w:rsidR="00053AB3" w:rsidTr="00D93AD0">
        <w:tc>
          <w:tcPr>
            <w:tcW w:w="5210" w:type="dxa"/>
          </w:tcPr>
          <w:p w:rsidR="00053AB3" w:rsidRDefault="00053AB3" w:rsidP="00053AB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Тутенкова</w:t>
            </w:r>
            <w:proofErr w:type="spellEnd"/>
            <w:r>
              <w:rPr>
                <w:sz w:val="28"/>
              </w:rPr>
              <w:t xml:space="preserve"> Светлана Викторовна</w:t>
            </w:r>
          </w:p>
        </w:tc>
        <w:tc>
          <w:tcPr>
            <w:tcW w:w="5211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>Сбербанк филиал 5155\07</w:t>
            </w:r>
          </w:p>
        </w:tc>
      </w:tr>
      <w:tr w:rsidR="00053AB3" w:rsidTr="00D93AD0">
        <w:tc>
          <w:tcPr>
            <w:tcW w:w="5210" w:type="dxa"/>
          </w:tcPr>
          <w:p w:rsidR="00053AB3" w:rsidRDefault="00053AB3" w:rsidP="00053AB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Кулыгина</w:t>
            </w:r>
            <w:proofErr w:type="spellEnd"/>
            <w:r>
              <w:rPr>
                <w:sz w:val="28"/>
              </w:rPr>
              <w:t xml:space="preserve"> Елена Николаевна</w:t>
            </w:r>
          </w:p>
        </w:tc>
        <w:tc>
          <w:tcPr>
            <w:tcW w:w="5211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 xml:space="preserve">Почтовое отделение </w:t>
            </w:r>
            <w:proofErr w:type="spellStart"/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.Ё</w:t>
            </w:r>
            <w:proofErr w:type="gramEnd"/>
            <w:r>
              <w:rPr>
                <w:sz w:val="28"/>
              </w:rPr>
              <w:t>лкин</w:t>
            </w:r>
            <w:proofErr w:type="spellEnd"/>
          </w:p>
        </w:tc>
      </w:tr>
      <w:tr w:rsidR="00053AB3" w:rsidTr="00D93AD0">
        <w:tc>
          <w:tcPr>
            <w:tcW w:w="5210" w:type="dxa"/>
          </w:tcPr>
          <w:p w:rsidR="00053AB3" w:rsidRDefault="00053AB3" w:rsidP="00053AB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Ширинов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Ильяс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Фахриддинович</w:t>
            </w:r>
            <w:proofErr w:type="spellEnd"/>
          </w:p>
        </w:tc>
        <w:tc>
          <w:tcPr>
            <w:tcW w:w="5211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Ёлкинская</w:t>
            </w:r>
            <w:proofErr w:type="spellEnd"/>
            <w:r>
              <w:rPr>
                <w:sz w:val="28"/>
              </w:rPr>
              <w:t xml:space="preserve"> врачебная амбулатория</w:t>
            </w:r>
          </w:p>
        </w:tc>
      </w:tr>
      <w:tr w:rsidR="00053AB3" w:rsidTr="00D93AD0">
        <w:tc>
          <w:tcPr>
            <w:tcW w:w="5210" w:type="dxa"/>
          </w:tcPr>
          <w:p w:rsidR="00053AB3" w:rsidRDefault="00053AB3" w:rsidP="00053AB3">
            <w:pPr>
              <w:rPr>
                <w:sz w:val="28"/>
              </w:rPr>
            </w:pPr>
            <w:r>
              <w:rPr>
                <w:sz w:val="28"/>
              </w:rPr>
              <w:t>Мироненко Анна Николаевна</w:t>
            </w:r>
          </w:p>
        </w:tc>
        <w:tc>
          <w:tcPr>
            <w:tcW w:w="5211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>МБДОУ детский сад «Тополек»</w:t>
            </w:r>
          </w:p>
        </w:tc>
      </w:tr>
      <w:tr w:rsidR="00053AB3" w:rsidTr="00D93AD0">
        <w:tc>
          <w:tcPr>
            <w:tcW w:w="5210" w:type="dxa"/>
          </w:tcPr>
          <w:p w:rsidR="00053AB3" w:rsidRDefault="00053AB3" w:rsidP="00053AB3">
            <w:pPr>
              <w:rPr>
                <w:sz w:val="28"/>
              </w:rPr>
            </w:pPr>
            <w:r>
              <w:rPr>
                <w:sz w:val="28"/>
              </w:rPr>
              <w:t>Бибикова Ольга Васильевна</w:t>
            </w:r>
          </w:p>
        </w:tc>
        <w:tc>
          <w:tcPr>
            <w:tcW w:w="5211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>МБДОУ детский сад «Солнышко»</w:t>
            </w:r>
          </w:p>
        </w:tc>
      </w:tr>
      <w:tr w:rsidR="00053AB3" w:rsidTr="00D93AD0">
        <w:tc>
          <w:tcPr>
            <w:tcW w:w="5210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Кудиновская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  <w:tc>
          <w:tcPr>
            <w:tcW w:w="5211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Кудиновская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  <w:tr w:rsidR="00053AB3" w:rsidTr="00D93AD0">
        <w:tc>
          <w:tcPr>
            <w:tcW w:w="5210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>Почтовое отделение х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удинов</w:t>
            </w:r>
          </w:p>
        </w:tc>
        <w:tc>
          <w:tcPr>
            <w:tcW w:w="5211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>Почтовое отделение х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удинов</w:t>
            </w:r>
          </w:p>
        </w:tc>
      </w:tr>
    </w:tbl>
    <w:p w:rsidR="00D93AD0" w:rsidRPr="00D93AD0" w:rsidRDefault="00D93AD0" w:rsidP="00D93AD0">
      <w:pPr>
        <w:jc w:val="both"/>
        <w:rPr>
          <w:sz w:val="28"/>
          <w:szCs w:val="28"/>
        </w:rPr>
      </w:pPr>
    </w:p>
    <w:p w:rsidR="006C240D" w:rsidRDefault="006C240D" w:rsidP="00F5687B">
      <w:pPr>
        <w:jc w:val="both"/>
        <w:rPr>
          <w:sz w:val="16"/>
          <w:szCs w:val="16"/>
        </w:rPr>
      </w:pPr>
    </w:p>
    <w:sectPr w:rsidR="006C240D" w:rsidSect="000D5764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8E1"/>
    <w:multiLevelType w:val="singleLevel"/>
    <w:tmpl w:val="2C7CFD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D9062CB"/>
    <w:multiLevelType w:val="singleLevel"/>
    <w:tmpl w:val="9F62EB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4C8136FD"/>
    <w:multiLevelType w:val="singleLevel"/>
    <w:tmpl w:val="795A13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18C3264"/>
    <w:multiLevelType w:val="singleLevel"/>
    <w:tmpl w:val="C6AA23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3F81"/>
    <w:rsid w:val="000239B9"/>
    <w:rsid w:val="00032F96"/>
    <w:rsid w:val="00053AB3"/>
    <w:rsid w:val="00054E7E"/>
    <w:rsid w:val="0006153B"/>
    <w:rsid w:val="000A2F1B"/>
    <w:rsid w:val="000D5764"/>
    <w:rsid w:val="000E33A4"/>
    <w:rsid w:val="000F3DB1"/>
    <w:rsid w:val="001142E7"/>
    <w:rsid w:val="0013053A"/>
    <w:rsid w:val="00164A3B"/>
    <w:rsid w:val="001725FC"/>
    <w:rsid w:val="0019471D"/>
    <w:rsid w:val="001A1112"/>
    <w:rsid w:val="001A47C0"/>
    <w:rsid w:val="001B03C8"/>
    <w:rsid w:val="001B4286"/>
    <w:rsid w:val="001E5BA7"/>
    <w:rsid w:val="002259F3"/>
    <w:rsid w:val="00246E0D"/>
    <w:rsid w:val="002905F9"/>
    <w:rsid w:val="002A7B0A"/>
    <w:rsid w:val="002D152B"/>
    <w:rsid w:val="002E7402"/>
    <w:rsid w:val="002F4054"/>
    <w:rsid w:val="00342FBA"/>
    <w:rsid w:val="00371016"/>
    <w:rsid w:val="0037174F"/>
    <w:rsid w:val="003C5AD7"/>
    <w:rsid w:val="003F538B"/>
    <w:rsid w:val="0043422B"/>
    <w:rsid w:val="004538DA"/>
    <w:rsid w:val="0046267C"/>
    <w:rsid w:val="004A26F6"/>
    <w:rsid w:val="004B6DCA"/>
    <w:rsid w:val="005415DC"/>
    <w:rsid w:val="005751D4"/>
    <w:rsid w:val="005E7CF8"/>
    <w:rsid w:val="0060382F"/>
    <w:rsid w:val="00643F81"/>
    <w:rsid w:val="00695748"/>
    <w:rsid w:val="006A462C"/>
    <w:rsid w:val="006C240D"/>
    <w:rsid w:val="006C447D"/>
    <w:rsid w:val="006F5FD7"/>
    <w:rsid w:val="00741EA7"/>
    <w:rsid w:val="00762542"/>
    <w:rsid w:val="007B2492"/>
    <w:rsid w:val="007B729D"/>
    <w:rsid w:val="007E35AF"/>
    <w:rsid w:val="007F3D32"/>
    <w:rsid w:val="007F562D"/>
    <w:rsid w:val="00814F1A"/>
    <w:rsid w:val="0085402A"/>
    <w:rsid w:val="009308E1"/>
    <w:rsid w:val="00994255"/>
    <w:rsid w:val="009C4E53"/>
    <w:rsid w:val="00A01CE5"/>
    <w:rsid w:val="00AB154A"/>
    <w:rsid w:val="00B022E3"/>
    <w:rsid w:val="00B9064C"/>
    <w:rsid w:val="00BD3019"/>
    <w:rsid w:val="00BD5E08"/>
    <w:rsid w:val="00BE7722"/>
    <w:rsid w:val="00BF5198"/>
    <w:rsid w:val="00C03AE7"/>
    <w:rsid w:val="00C2315A"/>
    <w:rsid w:val="00C6186C"/>
    <w:rsid w:val="00C82A67"/>
    <w:rsid w:val="00C93FE4"/>
    <w:rsid w:val="00CB185B"/>
    <w:rsid w:val="00CB32A7"/>
    <w:rsid w:val="00CC3B84"/>
    <w:rsid w:val="00CD548C"/>
    <w:rsid w:val="00D01E13"/>
    <w:rsid w:val="00D667F5"/>
    <w:rsid w:val="00D848C7"/>
    <w:rsid w:val="00D93AD0"/>
    <w:rsid w:val="00DB0217"/>
    <w:rsid w:val="00E00603"/>
    <w:rsid w:val="00E32CB1"/>
    <w:rsid w:val="00E476F1"/>
    <w:rsid w:val="00E65612"/>
    <w:rsid w:val="00E709D6"/>
    <w:rsid w:val="00E87277"/>
    <w:rsid w:val="00EA6904"/>
    <w:rsid w:val="00EB1102"/>
    <w:rsid w:val="00F33C61"/>
    <w:rsid w:val="00F41CFC"/>
    <w:rsid w:val="00F461C6"/>
    <w:rsid w:val="00F5687B"/>
    <w:rsid w:val="00F81D93"/>
    <w:rsid w:val="00FC3D07"/>
    <w:rsid w:val="00FE7FF6"/>
    <w:rsid w:val="00FF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764"/>
  </w:style>
  <w:style w:type="paragraph" w:styleId="1">
    <w:name w:val="heading 1"/>
    <w:basedOn w:val="a"/>
    <w:next w:val="a"/>
    <w:qFormat/>
    <w:rsid w:val="000D5764"/>
    <w:pPr>
      <w:keepNext/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D5764"/>
    <w:pPr>
      <w:ind w:firstLine="720"/>
      <w:jc w:val="center"/>
    </w:pPr>
    <w:rPr>
      <w:b/>
      <w:sz w:val="28"/>
    </w:rPr>
  </w:style>
  <w:style w:type="paragraph" w:styleId="a4">
    <w:name w:val="Body Text Indent"/>
    <w:basedOn w:val="a"/>
    <w:rsid w:val="000D5764"/>
    <w:pPr>
      <w:ind w:firstLine="720"/>
      <w:jc w:val="center"/>
    </w:pPr>
    <w:rPr>
      <w:b/>
      <w:sz w:val="28"/>
    </w:rPr>
  </w:style>
  <w:style w:type="paragraph" w:styleId="2">
    <w:name w:val="Body Text Indent 2"/>
    <w:basedOn w:val="a"/>
    <w:rsid w:val="000D5764"/>
    <w:pPr>
      <w:ind w:firstLine="720"/>
    </w:pPr>
    <w:rPr>
      <w:sz w:val="28"/>
    </w:rPr>
  </w:style>
  <w:style w:type="table" w:styleId="a5">
    <w:name w:val="Table Grid"/>
    <w:basedOn w:val="a1"/>
    <w:rsid w:val="00FF1AD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3B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3B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3B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D66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ГАС "Выборы"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ГАС "Выборы"</dc:creator>
  <cp:lastModifiedBy>User</cp:lastModifiedBy>
  <cp:revision>11</cp:revision>
  <cp:lastPrinted>2018-05-10T05:31:00Z</cp:lastPrinted>
  <dcterms:created xsi:type="dcterms:W3CDTF">2018-05-08T06:45:00Z</dcterms:created>
  <dcterms:modified xsi:type="dcterms:W3CDTF">2018-10-17T09:23:00Z</dcterms:modified>
</cp:coreProperties>
</file>