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3BA3">
      <w:pPr>
        <w:pStyle w:val="a6"/>
        <w:jc w:val="left"/>
        <w:rPr>
          <w:u w:val="single"/>
        </w:rPr>
      </w:pPr>
    </w:p>
    <w:p w:rsidR="00000000" w:rsidRDefault="001D3BA3">
      <w:pPr>
        <w:pStyle w:val="a6"/>
      </w:pPr>
      <w:r>
        <w:t>АДМИНИСТРАЦИЯ</w:t>
      </w:r>
    </w:p>
    <w:p w:rsidR="00000000" w:rsidRDefault="001D3BA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ЁЛКИНСКОГО СЕЛЬСКОГО ПОСЕЛЕНИЯ</w:t>
      </w:r>
    </w:p>
    <w:p w:rsidR="00000000" w:rsidRDefault="001D3BA3">
      <w:pPr>
        <w:pStyle w:val="1"/>
      </w:pPr>
      <w:r>
        <w:t>Багаевского района Ростовской области</w:t>
      </w:r>
    </w:p>
    <w:p w:rsidR="00000000" w:rsidRDefault="001D3BA3">
      <w:pPr>
        <w:ind w:firstLine="720"/>
        <w:jc w:val="center"/>
        <w:rPr>
          <w:sz w:val="28"/>
        </w:rPr>
      </w:pPr>
    </w:p>
    <w:p w:rsidR="00000000" w:rsidRDefault="001D3BA3">
      <w:pPr>
        <w:pStyle w:val="1"/>
      </w:pPr>
      <w:r>
        <w:t>ПОСТАНОВЛЕНИЕ</w:t>
      </w:r>
    </w:p>
    <w:p w:rsidR="00000000" w:rsidRDefault="001D3BA3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000000" w:rsidRDefault="009A6FF6">
      <w:pPr>
        <w:ind w:firstLine="720"/>
        <w:rPr>
          <w:b/>
          <w:sz w:val="28"/>
        </w:rPr>
      </w:pPr>
      <w:r>
        <w:rPr>
          <w:b/>
          <w:sz w:val="28"/>
        </w:rPr>
        <w:t>05.12.2018</w:t>
      </w:r>
      <w:r w:rsidR="001D3BA3">
        <w:rPr>
          <w:b/>
          <w:sz w:val="28"/>
        </w:rPr>
        <w:t xml:space="preserve">г.                                                                       </w:t>
      </w:r>
      <w:r>
        <w:rPr>
          <w:b/>
          <w:sz w:val="28"/>
        </w:rPr>
        <w:t xml:space="preserve">                            № 156</w:t>
      </w:r>
    </w:p>
    <w:p w:rsidR="00000000" w:rsidRDefault="001D3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</w:p>
    <w:p w:rsidR="00000000" w:rsidRDefault="001D3BA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20"/>
      </w:tblGrid>
      <w:tr w:rsidR="00000000">
        <w:trPr>
          <w:trHeight w:val="378"/>
        </w:trPr>
        <w:tc>
          <w:tcPr>
            <w:tcW w:w="3420" w:type="dxa"/>
          </w:tcPr>
          <w:p w:rsidR="00000000" w:rsidRDefault="009A6F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определении площ</w:t>
            </w:r>
            <w:r w:rsidR="001D3BA3">
              <w:rPr>
                <w:b/>
                <w:sz w:val="24"/>
                <w:szCs w:val="24"/>
              </w:rPr>
              <w:t xml:space="preserve">адок для  проведения праздничных фейерверков и иных зрелищных мероприятий с применением пиротехнических изделий на территории </w:t>
            </w:r>
            <w:proofErr w:type="spellStart"/>
            <w:r w:rsidR="001D3BA3">
              <w:rPr>
                <w:b/>
                <w:sz w:val="24"/>
                <w:szCs w:val="24"/>
              </w:rPr>
              <w:t>Ёлкинского</w:t>
            </w:r>
            <w:proofErr w:type="spellEnd"/>
            <w:r w:rsidR="001D3BA3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00000" w:rsidRDefault="001D3BA3">
      <w:pPr>
        <w:jc w:val="center"/>
        <w:rPr>
          <w:sz w:val="28"/>
          <w:szCs w:val="28"/>
        </w:rPr>
      </w:pPr>
    </w:p>
    <w:p w:rsidR="00000000" w:rsidRDefault="001D3B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указанием Главного уп</w:t>
      </w:r>
      <w:r>
        <w:rPr>
          <w:sz w:val="28"/>
          <w:szCs w:val="28"/>
        </w:rPr>
        <w:t>равления МЧС России по Ростовской области за №15361/5-1 от 09.12.2013г. «Об обеспечении пожарной безопасности при проведении новогодних мероприятий», на основании постановления Правительства Российской Федерации от 22.12.2009г. №1059 «Об утверждении требов</w:t>
      </w:r>
      <w:r>
        <w:rPr>
          <w:sz w:val="28"/>
          <w:szCs w:val="28"/>
        </w:rPr>
        <w:t>аний пожарной безопасности при распространении и использовании пиротехни</w:t>
      </w:r>
      <w:r w:rsidR="009A6FF6">
        <w:rPr>
          <w:sz w:val="28"/>
          <w:szCs w:val="28"/>
        </w:rPr>
        <w:t xml:space="preserve">ческих изделий», </w:t>
      </w:r>
      <w:r>
        <w:rPr>
          <w:sz w:val="28"/>
          <w:szCs w:val="28"/>
        </w:rPr>
        <w:t xml:space="preserve"> в целях обеспечения повышенных мер безопасности,</w:t>
      </w:r>
      <w:r w:rsidR="009A6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сохранения жизни и здоровья граждан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000000" w:rsidRDefault="001D3BA3">
      <w:pPr>
        <w:ind w:firstLine="709"/>
        <w:jc w:val="both"/>
        <w:rPr>
          <w:sz w:val="28"/>
          <w:szCs w:val="28"/>
        </w:rPr>
      </w:pPr>
    </w:p>
    <w:p w:rsidR="00000000" w:rsidRDefault="001D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000000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площадки для запуска фейерверков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000000" w:rsidRDefault="001D3B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.Ё</w:t>
      </w:r>
      <w:proofErr w:type="gramEnd"/>
      <w:r>
        <w:rPr>
          <w:sz w:val="28"/>
          <w:szCs w:val="28"/>
        </w:rPr>
        <w:t>лкин</w:t>
      </w:r>
      <w:proofErr w:type="spellEnd"/>
      <w:r>
        <w:rPr>
          <w:sz w:val="28"/>
          <w:szCs w:val="28"/>
        </w:rPr>
        <w:t xml:space="preserve"> – территория стадиона по адресу  пер.Северный,31г;</w:t>
      </w:r>
    </w:p>
    <w:p w:rsidR="00000000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удинов- территория стадиона ул.Колесникова,1б;</w:t>
      </w:r>
    </w:p>
    <w:p w:rsidR="00000000" w:rsidRDefault="001D3B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ерхнея</w:t>
      </w:r>
      <w:r>
        <w:rPr>
          <w:sz w:val="28"/>
          <w:szCs w:val="28"/>
        </w:rPr>
        <w:t>нченков</w:t>
      </w:r>
      <w:proofErr w:type="spellEnd"/>
      <w:r>
        <w:rPr>
          <w:sz w:val="28"/>
          <w:szCs w:val="28"/>
        </w:rPr>
        <w:t xml:space="preserve"> – пустырь в районе перекрестка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пер.Садовый и ул.Школьная.</w:t>
      </w:r>
    </w:p>
    <w:p w:rsidR="00000000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обнародования в средствах массовой информации.</w:t>
      </w:r>
    </w:p>
    <w:p w:rsidR="00000000" w:rsidRDefault="001D3BA3">
      <w:pPr>
        <w:shd w:val="clear" w:color="auto" w:fill="FFFFFF"/>
        <w:ind w:right="28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</w:t>
      </w:r>
      <w:r>
        <w:rPr>
          <w:sz w:val="28"/>
        </w:rPr>
        <w:t>ляю за собой.</w:t>
      </w:r>
    </w:p>
    <w:p w:rsidR="00000000" w:rsidRDefault="001D3BA3">
      <w:pPr>
        <w:jc w:val="both"/>
        <w:rPr>
          <w:sz w:val="28"/>
          <w:szCs w:val="28"/>
        </w:rPr>
      </w:pPr>
    </w:p>
    <w:p w:rsidR="00000000" w:rsidRDefault="001D3BA3">
      <w:pPr>
        <w:jc w:val="both"/>
        <w:rPr>
          <w:sz w:val="28"/>
          <w:szCs w:val="28"/>
        </w:rPr>
      </w:pPr>
    </w:p>
    <w:p w:rsidR="00000000" w:rsidRDefault="001D3BA3">
      <w:pPr>
        <w:shd w:val="clear" w:color="auto" w:fill="FFFFFF"/>
        <w:ind w:right="28" w:firstLine="709"/>
        <w:jc w:val="both"/>
        <w:rPr>
          <w:sz w:val="28"/>
          <w:szCs w:val="28"/>
        </w:rPr>
      </w:pPr>
    </w:p>
    <w:p w:rsidR="00000000" w:rsidRDefault="001D3B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Глава Администрации </w:t>
      </w:r>
    </w:p>
    <w:p w:rsidR="00000000" w:rsidRDefault="001D3B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ab/>
        <w:t xml:space="preserve">                                        Н.И.Волков 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</w:t>
      </w:r>
    </w:p>
    <w:p w:rsidR="00000000" w:rsidRDefault="001D3BA3">
      <w:pPr>
        <w:ind w:firstLine="708"/>
      </w:pPr>
    </w:p>
    <w:p w:rsidR="00000000" w:rsidRDefault="001D3BA3">
      <w:pPr>
        <w:jc w:val="both"/>
      </w:pPr>
    </w:p>
    <w:p w:rsidR="00000000" w:rsidRDefault="001D3BA3">
      <w:pPr>
        <w:jc w:val="both"/>
        <w:rPr>
          <w:sz w:val="16"/>
          <w:szCs w:val="16"/>
        </w:rPr>
      </w:pPr>
    </w:p>
    <w:p w:rsidR="00000000" w:rsidRDefault="001D3BA3">
      <w:pPr>
        <w:jc w:val="both"/>
        <w:rPr>
          <w:sz w:val="16"/>
          <w:szCs w:val="16"/>
        </w:rPr>
      </w:pPr>
    </w:p>
    <w:p w:rsidR="00000000" w:rsidRDefault="001D3BA3">
      <w:pPr>
        <w:jc w:val="both"/>
        <w:rPr>
          <w:sz w:val="16"/>
          <w:szCs w:val="16"/>
        </w:rPr>
      </w:pPr>
    </w:p>
    <w:p w:rsidR="00000000" w:rsidRDefault="001D3BA3">
      <w:pPr>
        <w:jc w:val="both"/>
        <w:rPr>
          <w:sz w:val="16"/>
          <w:szCs w:val="16"/>
        </w:rPr>
      </w:pPr>
    </w:p>
    <w:p w:rsidR="001D3BA3" w:rsidRDefault="001D3BA3">
      <w:pPr>
        <w:jc w:val="both"/>
        <w:rPr>
          <w:sz w:val="16"/>
          <w:szCs w:val="16"/>
        </w:rPr>
      </w:pPr>
      <w:r>
        <w:rPr>
          <w:sz w:val="16"/>
          <w:szCs w:val="16"/>
        </w:rPr>
        <w:t>Проект вносит Фоменко Т.М.</w:t>
      </w:r>
    </w:p>
    <w:sectPr w:rsidR="001D3BA3"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6FF6"/>
    <w:rsid w:val="001D3BA3"/>
    <w:rsid w:val="009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center"/>
      <w:outlineLvl w:val="0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ind w:firstLine="720"/>
      <w:jc w:val="center"/>
    </w:pPr>
    <w:rPr>
      <w:b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center"/>
    </w:pPr>
    <w:rPr>
      <w:b/>
      <w:sz w:val="28"/>
    </w:rPr>
  </w:style>
  <w:style w:type="paragraph" w:customStyle="1" w:styleId="21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2</cp:revision>
  <cp:lastPrinted>2018-12-05T10:23:00Z</cp:lastPrinted>
  <dcterms:created xsi:type="dcterms:W3CDTF">2018-12-05T10:25:00Z</dcterms:created>
  <dcterms:modified xsi:type="dcterms:W3CDTF">2018-12-05T10:25:00Z</dcterms:modified>
</cp:coreProperties>
</file>