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95" w:rsidRDefault="00B23295" w:rsidP="00656CA8">
      <w:pPr>
        <w:widowControl w:val="0"/>
        <w:spacing w:after="0" w:line="240" w:lineRule="auto"/>
        <w:rPr>
          <w:rFonts w:ascii="Times New Roman" w:hAnsi="Times New Roman"/>
          <w:sz w:val="24"/>
          <w:szCs w:val="24"/>
        </w:rPr>
      </w:pPr>
    </w:p>
    <w:p w:rsidR="00B23295" w:rsidRDefault="00B23295" w:rsidP="00656CA8">
      <w:pPr>
        <w:widowControl w:val="0"/>
        <w:spacing w:after="0" w:line="240" w:lineRule="auto"/>
        <w:rPr>
          <w:rFonts w:ascii="Times New Roman" w:hAnsi="Times New Roman"/>
          <w:sz w:val="24"/>
          <w:szCs w:val="24"/>
        </w:rPr>
      </w:pPr>
    </w:p>
    <w:p w:rsidR="00422474" w:rsidRPr="00B23295" w:rsidRDefault="00B23295" w:rsidP="00656CA8">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656CA8" w:rsidRPr="00B23295">
        <w:rPr>
          <w:rFonts w:ascii="Times New Roman" w:hAnsi="Times New Roman"/>
          <w:sz w:val="24"/>
          <w:szCs w:val="24"/>
        </w:rPr>
        <w:t xml:space="preserve">  </w:t>
      </w:r>
      <w:r w:rsidR="00EB2DE9" w:rsidRPr="00B23295">
        <w:rPr>
          <w:rFonts w:ascii="Times New Roman" w:hAnsi="Times New Roman"/>
          <w:sz w:val="24"/>
          <w:szCs w:val="24"/>
        </w:rPr>
        <w:t>П</w:t>
      </w:r>
      <w:r w:rsidR="00422474" w:rsidRPr="00B23295">
        <w:rPr>
          <w:rFonts w:ascii="Times New Roman" w:hAnsi="Times New Roman"/>
          <w:sz w:val="24"/>
          <w:szCs w:val="24"/>
        </w:rPr>
        <w:t xml:space="preserve">риложение </w:t>
      </w:r>
    </w:p>
    <w:p w:rsidR="00422474" w:rsidRPr="00B23295" w:rsidRDefault="00422474"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к постановлению</w:t>
      </w:r>
    </w:p>
    <w:p w:rsidR="00422474" w:rsidRPr="00B23295" w:rsidRDefault="00656CA8"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Администрации</w:t>
      </w:r>
    </w:p>
    <w:p w:rsidR="00656CA8" w:rsidRPr="00B23295" w:rsidRDefault="00656CA8"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Ёлкинского сельского п</w:t>
      </w:r>
      <w:r w:rsidRPr="00B23295">
        <w:rPr>
          <w:rFonts w:ascii="Times New Roman" w:hAnsi="Times New Roman"/>
          <w:sz w:val="24"/>
          <w:szCs w:val="24"/>
        </w:rPr>
        <w:t>о</w:t>
      </w:r>
      <w:r w:rsidRPr="00B23295">
        <w:rPr>
          <w:rFonts w:ascii="Times New Roman" w:hAnsi="Times New Roman"/>
          <w:sz w:val="24"/>
          <w:szCs w:val="24"/>
        </w:rPr>
        <w:t xml:space="preserve">селения </w:t>
      </w:r>
    </w:p>
    <w:p w:rsidR="00422474" w:rsidRPr="00B23295" w:rsidRDefault="00422474" w:rsidP="00DD00B5">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 xml:space="preserve">от </w:t>
      </w:r>
      <w:r w:rsidR="00B23295" w:rsidRPr="00B23295">
        <w:rPr>
          <w:rFonts w:ascii="Times New Roman" w:hAnsi="Times New Roman"/>
          <w:sz w:val="24"/>
          <w:szCs w:val="24"/>
        </w:rPr>
        <w:t>1</w:t>
      </w:r>
      <w:r w:rsidR="007A10BD">
        <w:rPr>
          <w:rFonts w:ascii="Times New Roman" w:hAnsi="Times New Roman"/>
          <w:sz w:val="24"/>
          <w:szCs w:val="24"/>
        </w:rPr>
        <w:t>2</w:t>
      </w:r>
      <w:r w:rsidR="00A614BE" w:rsidRPr="00B23295">
        <w:rPr>
          <w:rFonts w:ascii="Times New Roman" w:hAnsi="Times New Roman"/>
          <w:sz w:val="24"/>
          <w:szCs w:val="24"/>
        </w:rPr>
        <w:t xml:space="preserve"> </w:t>
      </w:r>
      <w:r w:rsidR="00DD00B5" w:rsidRPr="00B23295">
        <w:rPr>
          <w:rFonts w:ascii="Times New Roman" w:hAnsi="Times New Roman"/>
          <w:sz w:val="24"/>
          <w:szCs w:val="24"/>
        </w:rPr>
        <w:t>.</w:t>
      </w:r>
      <w:r w:rsidR="007A10BD">
        <w:rPr>
          <w:rFonts w:ascii="Times New Roman" w:hAnsi="Times New Roman"/>
          <w:sz w:val="24"/>
          <w:szCs w:val="24"/>
        </w:rPr>
        <w:t>12.</w:t>
      </w:r>
      <w:r w:rsidR="00DD00B5" w:rsidRPr="00B23295">
        <w:rPr>
          <w:rFonts w:ascii="Times New Roman" w:hAnsi="Times New Roman"/>
          <w:sz w:val="24"/>
          <w:szCs w:val="24"/>
        </w:rPr>
        <w:t>201</w:t>
      </w:r>
      <w:r w:rsidR="00A614BE" w:rsidRPr="00B23295">
        <w:rPr>
          <w:rFonts w:ascii="Times New Roman" w:hAnsi="Times New Roman"/>
          <w:sz w:val="24"/>
          <w:szCs w:val="24"/>
        </w:rPr>
        <w:t>8</w:t>
      </w:r>
      <w:r w:rsidR="00DD00B5" w:rsidRPr="00B23295">
        <w:rPr>
          <w:rFonts w:ascii="Times New Roman" w:hAnsi="Times New Roman"/>
          <w:sz w:val="24"/>
          <w:szCs w:val="24"/>
        </w:rPr>
        <w:t xml:space="preserve"> № </w:t>
      </w:r>
      <w:r w:rsidR="007A10BD">
        <w:rPr>
          <w:rFonts w:ascii="Times New Roman" w:hAnsi="Times New Roman"/>
          <w:sz w:val="24"/>
          <w:szCs w:val="24"/>
        </w:rPr>
        <w:t>162</w:t>
      </w:r>
    </w:p>
    <w:p w:rsidR="00422474" w:rsidRPr="00B23295" w:rsidRDefault="00422474" w:rsidP="00C906B4">
      <w:pPr>
        <w:pStyle w:val="2"/>
        <w:keepNext w:val="0"/>
        <w:keepLines w:val="0"/>
        <w:widowControl w:val="0"/>
        <w:ind w:left="0"/>
        <w:rPr>
          <w:sz w:val="24"/>
          <w:szCs w:val="24"/>
        </w:rPr>
      </w:pPr>
      <w:r w:rsidRPr="00B23295">
        <w:rPr>
          <w:sz w:val="24"/>
          <w:szCs w:val="24"/>
        </w:rPr>
        <w:t>ПАСПОРТ</w:t>
      </w:r>
    </w:p>
    <w:p w:rsidR="00422474" w:rsidRPr="00B23295" w:rsidRDefault="00656CA8" w:rsidP="00C906B4">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программы </w:t>
      </w:r>
    </w:p>
    <w:p w:rsidR="00656CA8" w:rsidRPr="00B23295" w:rsidRDefault="00656CA8" w:rsidP="00656CA8">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p>
    <w:p w:rsidR="00656CA8" w:rsidRPr="00B23295" w:rsidRDefault="00656CA8" w:rsidP="00656CA8">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в Ёлкинском сельском поселении Багаевского района »</w:t>
      </w:r>
    </w:p>
    <w:p w:rsidR="00656CA8" w:rsidRPr="00B23295" w:rsidRDefault="00656CA8" w:rsidP="00C906B4">
      <w:pPr>
        <w:widowControl w:val="0"/>
        <w:spacing w:after="0" w:line="240" w:lineRule="auto"/>
        <w:jc w:val="center"/>
        <w:rPr>
          <w:rFonts w:ascii="Times New Roman" w:hAnsi="Times New Roman"/>
          <w:sz w:val="24"/>
          <w:szCs w:val="24"/>
        </w:rPr>
      </w:pPr>
    </w:p>
    <w:p w:rsidR="00422474" w:rsidRPr="00B23295" w:rsidRDefault="00422474" w:rsidP="00C906B4">
      <w:pPr>
        <w:widowControl w:val="0"/>
        <w:spacing w:after="0" w:line="240" w:lineRule="auto"/>
        <w:rPr>
          <w:rFonts w:ascii="Times New Roman" w:hAnsi="Times New Roman"/>
          <w:sz w:val="24"/>
          <w:szCs w:val="24"/>
        </w:rPr>
      </w:pPr>
    </w:p>
    <w:tbl>
      <w:tblPr>
        <w:tblW w:w="10462" w:type="dxa"/>
        <w:tblLook w:val="04A0"/>
      </w:tblPr>
      <w:tblGrid>
        <w:gridCol w:w="2638"/>
        <w:gridCol w:w="330"/>
        <w:gridCol w:w="7494"/>
      </w:tblGrid>
      <w:tr w:rsidR="00422474" w:rsidRPr="00B23295">
        <w:tc>
          <w:tcPr>
            <w:tcW w:w="2638" w:type="dxa"/>
          </w:tcPr>
          <w:p w:rsidR="00422474" w:rsidRPr="00B23295" w:rsidRDefault="00422474" w:rsidP="00C906B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Наименование </w:t>
            </w:r>
            <w:r w:rsidR="00656CA8" w:rsidRPr="00B23295">
              <w:rPr>
                <w:rFonts w:ascii="Times New Roman" w:hAnsi="Times New Roman"/>
                <w:sz w:val="24"/>
                <w:szCs w:val="24"/>
              </w:rPr>
              <w:t>мун</w:t>
            </w:r>
            <w:r w:rsidR="00656CA8" w:rsidRPr="00B23295">
              <w:rPr>
                <w:rFonts w:ascii="Times New Roman" w:hAnsi="Times New Roman"/>
                <w:sz w:val="24"/>
                <w:szCs w:val="24"/>
              </w:rPr>
              <w:t>и</w:t>
            </w:r>
            <w:r w:rsidR="00656CA8" w:rsidRPr="00B23295">
              <w:rPr>
                <w:rFonts w:ascii="Times New Roman" w:hAnsi="Times New Roman"/>
                <w:sz w:val="24"/>
                <w:szCs w:val="24"/>
              </w:rPr>
              <w:t xml:space="preserve">ципальной Программы </w:t>
            </w:r>
          </w:p>
          <w:p w:rsidR="00C906B4" w:rsidRPr="00B23295" w:rsidRDefault="00C906B4" w:rsidP="00C906B4">
            <w:pPr>
              <w:widowControl w:val="0"/>
              <w:autoSpaceDE w:val="0"/>
              <w:autoSpaceDN w:val="0"/>
              <w:adjustRightInd w:val="0"/>
              <w:spacing w:after="0" w:line="240" w:lineRule="auto"/>
              <w:jc w:val="both"/>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w:t>
            </w:r>
            <w:r w:rsidRPr="00B23295">
              <w:rPr>
                <w:rFonts w:ascii="Times New Roman" w:hAnsi="Times New Roman"/>
                <w:sz w:val="24"/>
                <w:szCs w:val="24"/>
              </w:rPr>
              <w:t>о</w:t>
            </w:r>
            <w:r w:rsidRPr="00B23295">
              <w:rPr>
                <w:rFonts w:ascii="Times New Roman" w:hAnsi="Times New Roman"/>
                <w:sz w:val="24"/>
                <w:szCs w:val="24"/>
              </w:rPr>
              <w:t>сти</w:t>
            </w:r>
            <w:r w:rsidR="00656CA8" w:rsidRPr="00B23295">
              <w:rPr>
                <w:rFonts w:ascii="Times New Roman" w:hAnsi="Times New Roman"/>
                <w:sz w:val="24"/>
                <w:szCs w:val="24"/>
              </w:rPr>
              <w:t xml:space="preserve"> в Ёлкинском сельском поселении Багаевского района</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w:t>
            </w:r>
            <w:r w:rsidRPr="00B23295">
              <w:rPr>
                <w:rFonts w:ascii="Times New Roman" w:hAnsi="Times New Roman"/>
                <w:sz w:val="24"/>
                <w:szCs w:val="24"/>
              </w:rPr>
              <w:t>л</w:t>
            </w:r>
            <w:r w:rsidRPr="00B23295">
              <w:rPr>
                <w:rFonts w:ascii="Times New Roman" w:hAnsi="Times New Roman"/>
                <w:sz w:val="24"/>
                <w:szCs w:val="24"/>
              </w:rPr>
              <w:t>нитель</w:t>
            </w:r>
          </w:p>
          <w:p w:rsidR="00422474" w:rsidRPr="00B23295" w:rsidRDefault="00C906B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w:t>
            </w:r>
            <w:r w:rsidR="00422474" w:rsidRPr="00B23295">
              <w:rPr>
                <w:rFonts w:ascii="Times New Roman" w:hAnsi="Times New Roman"/>
                <w:sz w:val="24"/>
                <w:szCs w:val="24"/>
              </w:rPr>
              <w:t>рограммы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283D4D"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656CA8" w:rsidRPr="00B23295">
              <w:rPr>
                <w:rFonts w:ascii="Times New Roman" w:hAnsi="Times New Roman"/>
                <w:sz w:val="24"/>
                <w:szCs w:val="24"/>
              </w:rPr>
              <w:t>Администраци</w:t>
            </w:r>
            <w:r w:rsidRPr="00B23295">
              <w:rPr>
                <w:rFonts w:ascii="Times New Roman" w:hAnsi="Times New Roman"/>
                <w:sz w:val="24"/>
                <w:szCs w:val="24"/>
              </w:rPr>
              <w:t>и</w:t>
            </w:r>
            <w:r w:rsidR="00656CA8" w:rsidRPr="00B23295">
              <w:rPr>
                <w:rFonts w:ascii="Times New Roman" w:hAnsi="Times New Roman"/>
                <w:sz w:val="24"/>
                <w:szCs w:val="24"/>
              </w:rPr>
              <w:t xml:space="preserve"> Ёлкинского сел</w:t>
            </w:r>
            <w:r w:rsidR="00656CA8" w:rsidRPr="00B23295">
              <w:rPr>
                <w:rFonts w:ascii="Times New Roman" w:hAnsi="Times New Roman"/>
                <w:sz w:val="24"/>
                <w:szCs w:val="24"/>
              </w:rPr>
              <w:t>ь</w:t>
            </w:r>
            <w:r w:rsidR="00656CA8" w:rsidRPr="00B23295">
              <w:rPr>
                <w:rFonts w:ascii="Times New Roman" w:hAnsi="Times New Roman"/>
                <w:sz w:val="24"/>
                <w:szCs w:val="24"/>
              </w:rPr>
              <w:t xml:space="preserve">ского поселения </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пр</w:t>
            </w:r>
            <w:r w:rsidRPr="00B23295">
              <w:rPr>
                <w:rFonts w:ascii="Times New Roman" w:hAnsi="Times New Roman"/>
                <w:sz w:val="24"/>
                <w:szCs w:val="24"/>
              </w:rPr>
              <w:t>о</w:t>
            </w:r>
            <w:r w:rsidRPr="00B23295">
              <w:rPr>
                <w:rFonts w:ascii="Times New Roman" w:hAnsi="Times New Roman"/>
                <w:sz w:val="24"/>
                <w:szCs w:val="24"/>
              </w:rPr>
              <w:t>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9005F0"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r w:rsidR="00656CA8" w:rsidRPr="00B23295">
              <w:rPr>
                <w:rFonts w:ascii="Times New Roman" w:hAnsi="Times New Roman"/>
                <w:sz w:val="24"/>
                <w:szCs w:val="24"/>
              </w:rPr>
              <w:t xml:space="preserve">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545EBA" w:rsidRPr="00B23295" w:rsidRDefault="00C00E07"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Подпрограммы пр</w:t>
            </w:r>
            <w:r w:rsidRPr="00B23295">
              <w:rPr>
                <w:rFonts w:ascii="Times New Roman" w:hAnsi="Times New Roman"/>
                <w:sz w:val="24"/>
                <w:szCs w:val="24"/>
              </w:rPr>
              <w:t>о</w:t>
            </w:r>
            <w:r w:rsidRPr="00B23295">
              <w:rPr>
                <w:rFonts w:ascii="Times New Roman" w:hAnsi="Times New Roman"/>
                <w:sz w:val="24"/>
                <w:szCs w:val="24"/>
              </w:rPr>
              <w:t>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w:t>
            </w:r>
            <w:r w:rsidR="00C00E07"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r w:rsidR="00C00E07" w:rsidRPr="00B23295">
              <w:rPr>
                <w:rFonts w:ascii="Times New Roman" w:hAnsi="Times New Roman"/>
                <w:sz w:val="24"/>
                <w:szCs w:val="24"/>
              </w:rPr>
              <w:t>Ёлкинском сельском п</w:t>
            </w:r>
            <w:r w:rsidR="00C00E07" w:rsidRPr="00B23295">
              <w:rPr>
                <w:rFonts w:ascii="Times New Roman" w:hAnsi="Times New Roman"/>
                <w:sz w:val="24"/>
                <w:szCs w:val="24"/>
              </w:rPr>
              <w:t>о</w:t>
            </w:r>
            <w:r w:rsidR="00C00E07" w:rsidRPr="00B23295">
              <w:rPr>
                <w:rFonts w:ascii="Times New Roman" w:hAnsi="Times New Roman"/>
                <w:sz w:val="24"/>
                <w:szCs w:val="24"/>
              </w:rPr>
              <w:t>селении</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злоупотреблению наркотиками и их незаконному обороту».</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r w:rsidR="00C906B4" w:rsidRPr="00B23295">
              <w:rPr>
                <w:rFonts w:ascii="Times New Roman" w:hAnsi="Times New Roman"/>
                <w:sz w:val="24"/>
                <w:szCs w:val="24"/>
              </w:rPr>
              <w:t xml:space="preserve"> п</w:t>
            </w:r>
            <w:r w:rsidRPr="00B23295">
              <w:rPr>
                <w:rFonts w:ascii="Times New Roman" w:hAnsi="Times New Roman"/>
                <w:sz w:val="24"/>
                <w:szCs w:val="24"/>
              </w:rPr>
              <w:t>рогра</w:t>
            </w:r>
            <w:r w:rsidRPr="00B23295">
              <w:rPr>
                <w:rFonts w:ascii="Times New Roman" w:hAnsi="Times New Roman"/>
                <w:sz w:val="24"/>
                <w:szCs w:val="24"/>
              </w:rPr>
              <w:t>м</w:t>
            </w:r>
            <w:r w:rsidRPr="00B23295">
              <w:rPr>
                <w:rFonts w:ascii="Times New Roman" w:hAnsi="Times New Roman"/>
                <w:sz w:val="24"/>
                <w:szCs w:val="24"/>
              </w:rPr>
              <w:t>мы</w:t>
            </w:r>
          </w:p>
          <w:p w:rsidR="00C906B4" w:rsidRPr="00B23295" w:rsidRDefault="00C906B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B74A31"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w:t>
            </w:r>
            <w:r w:rsidR="00422474" w:rsidRPr="00B23295">
              <w:rPr>
                <w:rFonts w:ascii="Times New Roman" w:hAnsi="Times New Roman"/>
                <w:sz w:val="24"/>
                <w:szCs w:val="24"/>
              </w:rPr>
              <w:t>тсутствуют</w:t>
            </w:r>
            <w:r w:rsidRPr="00B23295">
              <w:rPr>
                <w:rFonts w:ascii="Times New Roman" w:hAnsi="Times New Roman"/>
                <w:sz w:val="24"/>
                <w:szCs w:val="24"/>
              </w:rPr>
              <w:t>.</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Цели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color w:val="33CCCC"/>
                <w:sz w:val="24"/>
                <w:szCs w:val="24"/>
              </w:rPr>
            </w:pPr>
            <w:r w:rsidRPr="00B23295">
              <w:rPr>
                <w:rFonts w:ascii="Times New Roman" w:hAnsi="Times New Roman"/>
                <w:sz w:val="24"/>
                <w:szCs w:val="24"/>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воспитание гражданской ответственности и   толерантности, против</w:t>
            </w:r>
            <w:r w:rsidRPr="00B23295">
              <w:rPr>
                <w:rFonts w:ascii="Times New Roman" w:hAnsi="Times New Roman"/>
                <w:sz w:val="24"/>
                <w:szCs w:val="24"/>
              </w:rPr>
              <w:t>о</w:t>
            </w:r>
            <w:r w:rsidRPr="00B23295">
              <w:rPr>
                <w:rFonts w:ascii="Times New Roman" w:hAnsi="Times New Roman"/>
                <w:sz w:val="24"/>
                <w:szCs w:val="24"/>
              </w:rPr>
              <w:t>действие любым проявлениям экстремизма и ксенофобии;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антитеррористической защищенности населения;</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сокращение спроса на наркотики и ограничение их доступности;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w:t>
            </w:r>
            <w:r w:rsidRPr="00B23295">
              <w:rPr>
                <w:rFonts w:ascii="Times New Roman" w:hAnsi="Times New Roman"/>
                <w:sz w:val="24"/>
                <w:szCs w:val="24"/>
              </w:rPr>
              <w:t>и</w:t>
            </w:r>
            <w:r w:rsidRPr="00B23295">
              <w:rPr>
                <w:rFonts w:ascii="Times New Roman" w:hAnsi="Times New Roman"/>
                <w:sz w:val="24"/>
                <w:szCs w:val="24"/>
              </w:rPr>
              <w:t>онным проявлениям.</w:t>
            </w:r>
          </w:p>
          <w:p w:rsidR="008B0601" w:rsidRPr="00B23295" w:rsidRDefault="008B0601"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color w:val="000000"/>
                <w:sz w:val="24"/>
                <w:szCs w:val="24"/>
              </w:rPr>
            </w:pPr>
            <w:r w:rsidRPr="00B23295">
              <w:rPr>
                <w:rFonts w:ascii="Times New Roman" w:hAnsi="Times New Roman"/>
                <w:color w:val="000000"/>
                <w:sz w:val="24"/>
                <w:szCs w:val="24"/>
              </w:rPr>
              <w:t xml:space="preserve">снижение </w:t>
            </w:r>
            <w:r w:rsidR="00E03017" w:rsidRPr="00B23295">
              <w:rPr>
                <w:rFonts w:ascii="Times New Roman" w:hAnsi="Times New Roman"/>
                <w:color w:val="000000"/>
                <w:sz w:val="24"/>
                <w:szCs w:val="24"/>
              </w:rPr>
              <w:t>д</w:t>
            </w:r>
            <w:r w:rsidRPr="00B23295">
              <w:rPr>
                <w:rFonts w:ascii="Times New Roman" w:hAnsi="Times New Roman"/>
                <w:color w:val="000000"/>
                <w:sz w:val="24"/>
                <w:szCs w:val="24"/>
              </w:rPr>
              <w:t>оли граждан, опрошенных в ходе мониторинга обществе</w:t>
            </w:r>
            <w:r w:rsidRPr="00B23295">
              <w:rPr>
                <w:rFonts w:ascii="Times New Roman" w:hAnsi="Times New Roman"/>
                <w:color w:val="000000"/>
                <w:sz w:val="24"/>
                <w:szCs w:val="24"/>
              </w:rPr>
              <w:t>н</w:t>
            </w:r>
            <w:r w:rsidRPr="00B23295">
              <w:rPr>
                <w:rFonts w:ascii="Times New Roman" w:hAnsi="Times New Roman"/>
                <w:color w:val="000000"/>
                <w:sz w:val="24"/>
                <w:szCs w:val="24"/>
              </w:rPr>
              <w:t>ного мнения, которые лично сталкивались за последний год с проя</w:t>
            </w:r>
            <w:r w:rsidRPr="00B23295">
              <w:rPr>
                <w:rFonts w:ascii="Times New Roman" w:hAnsi="Times New Roman"/>
                <w:color w:val="000000"/>
                <w:sz w:val="24"/>
                <w:szCs w:val="24"/>
              </w:rPr>
              <w:t>в</w:t>
            </w:r>
            <w:r w:rsidRPr="00B23295">
              <w:rPr>
                <w:rFonts w:ascii="Times New Roman" w:hAnsi="Times New Roman"/>
                <w:color w:val="000000"/>
                <w:sz w:val="24"/>
                <w:szCs w:val="24"/>
              </w:rPr>
              <w:t>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недопущение роста доли граждан, опрошенных в ходе мониторинга общественного мнения, которые лично сталкивались с конфликтами на межнациональной почве;</w:t>
            </w:r>
          </w:p>
          <w:p w:rsidR="00545EBA" w:rsidRPr="00B23295" w:rsidRDefault="00545EBA" w:rsidP="00283D4D">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Этапы и сроки реал</w:t>
            </w:r>
            <w:r w:rsidRPr="00B23295">
              <w:rPr>
                <w:rFonts w:ascii="Times New Roman" w:hAnsi="Times New Roman"/>
                <w:sz w:val="24"/>
                <w:szCs w:val="24"/>
              </w:rPr>
              <w:t>и</w:t>
            </w:r>
            <w:r w:rsidRPr="00B23295">
              <w:rPr>
                <w:rFonts w:ascii="Times New Roman" w:hAnsi="Times New Roman"/>
                <w:sz w:val="24"/>
                <w:szCs w:val="24"/>
              </w:rPr>
              <w:t>зации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3235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реализуется </w:t>
            </w:r>
            <w:r w:rsidR="00AF29F2" w:rsidRPr="00B23295">
              <w:rPr>
                <w:rFonts w:ascii="Times New Roman" w:hAnsi="Times New Roman"/>
                <w:sz w:val="24"/>
                <w:szCs w:val="24"/>
              </w:rPr>
              <w:t xml:space="preserve">без выделения </w:t>
            </w:r>
            <w:r w:rsidRPr="00B23295">
              <w:rPr>
                <w:rFonts w:ascii="Times New Roman" w:hAnsi="Times New Roman"/>
                <w:sz w:val="24"/>
                <w:szCs w:val="24"/>
              </w:rPr>
              <w:t>этап</w:t>
            </w:r>
            <w:r w:rsidR="00AF29F2" w:rsidRPr="00B23295">
              <w:rPr>
                <w:rFonts w:ascii="Times New Roman" w:hAnsi="Times New Roman"/>
                <w:sz w:val="24"/>
                <w:szCs w:val="24"/>
              </w:rPr>
              <w:t>ов</w:t>
            </w:r>
            <w:r w:rsidRPr="00B23295">
              <w:rPr>
                <w:rFonts w:ascii="Times New Roman" w:hAnsi="Times New Roman"/>
                <w:sz w:val="24"/>
                <w:szCs w:val="24"/>
              </w:rPr>
              <w:t xml:space="preserve"> в 201</w:t>
            </w:r>
            <w:r w:rsidR="003235B4" w:rsidRPr="00B23295">
              <w:rPr>
                <w:rFonts w:ascii="Times New Roman" w:hAnsi="Times New Roman"/>
                <w:sz w:val="24"/>
                <w:szCs w:val="24"/>
              </w:rPr>
              <w:t>9</w:t>
            </w:r>
            <w:r w:rsidRPr="00B23295">
              <w:rPr>
                <w:rFonts w:ascii="Times New Roman" w:hAnsi="Times New Roman"/>
                <w:sz w:val="24"/>
                <w:szCs w:val="24"/>
              </w:rPr>
              <w:t xml:space="preserve"> - 20</w:t>
            </w:r>
            <w:r w:rsidR="003235B4" w:rsidRPr="00B23295">
              <w:rPr>
                <w:rFonts w:ascii="Times New Roman" w:hAnsi="Times New Roman"/>
                <w:sz w:val="24"/>
                <w:szCs w:val="24"/>
              </w:rPr>
              <w:t>3</w:t>
            </w:r>
            <w:r w:rsidRPr="00B23295">
              <w:rPr>
                <w:rFonts w:ascii="Times New Roman" w:hAnsi="Times New Roman"/>
                <w:sz w:val="24"/>
                <w:szCs w:val="24"/>
              </w:rPr>
              <w:t>0 годах.</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Объемы бюджетных ассигнований пр</w:t>
            </w:r>
            <w:r w:rsidRPr="00B23295">
              <w:rPr>
                <w:rFonts w:ascii="Times New Roman" w:hAnsi="Times New Roman"/>
                <w:sz w:val="24"/>
                <w:szCs w:val="24"/>
              </w:rPr>
              <w:t>о</w:t>
            </w:r>
            <w:r w:rsidRPr="00B23295">
              <w:rPr>
                <w:rFonts w:ascii="Times New Roman" w:hAnsi="Times New Roman"/>
                <w:sz w:val="24"/>
                <w:szCs w:val="24"/>
              </w:rPr>
              <w:t>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3235B4" w:rsidRPr="00B23295">
              <w:rPr>
                <w:rFonts w:ascii="Times New Roman" w:hAnsi="Times New Roman"/>
                <w:sz w:val="24"/>
                <w:szCs w:val="24"/>
              </w:rPr>
              <w:t>9</w:t>
            </w:r>
            <w:r w:rsidRPr="00B23295">
              <w:rPr>
                <w:rFonts w:ascii="Times New Roman" w:hAnsi="Times New Roman"/>
                <w:sz w:val="24"/>
                <w:szCs w:val="24"/>
              </w:rPr>
              <w:t xml:space="preserve"> по 20</w:t>
            </w:r>
            <w:r w:rsidR="003235B4" w:rsidRPr="00B23295">
              <w:rPr>
                <w:rFonts w:ascii="Times New Roman" w:hAnsi="Times New Roman"/>
                <w:sz w:val="24"/>
                <w:szCs w:val="24"/>
              </w:rPr>
              <w:t>3</w:t>
            </w:r>
            <w:r w:rsidRPr="00B23295">
              <w:rPr>
                <w:rFonts w:ascii="Times New Roman" w:hAnsi="Times New Roman"/>
                <w:sz w:val="24"/>
                <w:szCs w:val="24"/>
              </w:rPr>
              <w:t>0 годы составляет</w:t>
            </w:r>
            <w:r w:rsidR="004A399C" w:rsidRPr="00B23295">
              <w:rPr>
                <w:rFonts w:ascii="Times New Roman" w:hAnsi="Times New Roman"/>
                <w:sz w:val="24"/>
                <w:szCs w:val="24"/>
              </w:rPr>
              <w:t xml:space="preserve"> </w:t>
            </w:r>
            <w:r w:rsidR="003235B4" w:rsidRPr="00B23295">
              <w:rPr>
                <w:rFonts w:ascii="Times New Roman" w:hAnsi="Times New Roman"/>
                <w:sz w:val="24"/>
                <w:szCs w:val="24"/>
              </w:rPr>
              <w:t>1</w:t>
            </w:r>
            <w:r w:rsidR="006E05D9" w:rsidRPr="00B23295">
              <w:rPr>
                <w:rFonts w:ascii="Times New Roman" w:hAnsi="Times New Roman"/>
                <w:sz w:val="24"/>
                <w:szCs w:val="24"/>
              </w:rPr>
              <w:t>2</w:t>
            </w:r>
            <w:r w:rsidR="003235B4" w:rsidRPr="00B23295">
              <w:rPr>
                <w:rFonts w:ascii="Times New Roman" w:hAnsi="Times New Roman"/>
                <w:sz w:val="24"/>
                <w:szCs w:val="24"/>
              </w:rPr>
              <w:t>0.0</w:t>
            </w:r>
            <w:r w:rsidR="004A399C" w:rsidRPr="00B23295">
              <w:rPr>
                <w:rFonts w:ascii="Times New Roman" w:hAnsi="Times New Roman"/>
                <w:sz w:val="24"/>
                <w:szCs w:val="24"/>
              </w:rPr>
              <w:t xml:space="preserve"> </w:t>
            </w:r>
            <w:r w:rsidRPr="00B23295">
              <w:rPr>
                <w:rFonts w:ascii="Times New Roman" w:hAnsi="Times New Roman"/>
                <w:sz w:val="24"/>
                <w:szCs w:val="24"/>
              </w:rPr>
              <w:t>тыс. рублей, в том числе:</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федерального бюджета – 0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w:t>
            </w:r>
            <w:r w:rsidR="004A399C" w:rsidRPr="00B23295">
              <w:rPr>
                <w:rFonts w:ascii="Times New Roman" w:hAnsi="Times New Roman"/>
                <w:sz w:val="24"/>
                <w:szCs w:val="24"/>
              </w:rPr>
              <w:t>а областного бюджет-  0 тыс.рублей;</w:t>
            </w:r>
          </w:p>
          <w:p w:rsidR="004A399C" w:rsidRPr="00B23295" w:rsidRDefault="004A399C"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районного бюджета 0 тыс.рублей </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w:t>
            </w:r>
            <w:r w:rsidR="003235B4" w:rsidRPr="00B23295">
              <w:rPr>
                <w:rFonts w:ascii="Times New Roman" w:hAnsi="Times New Roman"/>
                <w:sz w:val="24"/>
                <w:szCs w:val="24"/>
              </w:rPr>
              <w:t>9</w:t>
            </w:r>
            <w:r w:rsidRPr="00B23295">
              <w:rPr>
                <w:rFonts w:ascii="Times New Roman" w:hAnsi="Times New Roman"/>
                <w:sz w:val="24"/>
                <w:szCs w:val="24"/>
              </w:rPr>
              <w:t xml:space="preserve"> год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20</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00C206AD" w:rsidRPr="00B23295">
              <w:rPr>
                <w:rFonts w:ascii="Times New Roman" w:hAnsi="Times New Roman"/>
                <w:sz w:val="24"/>
                <w:szCs w:val="24"/>
              </w:rPr>
              <w:t xml:space="preserve"> </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21</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22</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23</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24</w:t>
            </w:r>
            <w:r w:rsidRPr="00B23295">
              <w:rPr>
                <w:rFonts w:ascii="Times New Roman" w:hAnsi="Times New Roman"/>
                <w:sz w:val="24"/>
                <w:szCs w:val="24"/>
              </w:rPr>
              <w:t xml:space="preserve"> год – </w:t>
            </w:r>
            <w:r w:rsidR="003235B4" w:rsidRPr="00B23295">
              <w:rPr>
                <w:rFonts w:ascii="Times New Roman" w:hAnsi="Times New Roman"/>
                <w:sz w:val="24"/>
                <w:szCs w:val="24"/>
              </w:rPr>
              <w:t>10,0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w:t>
            </w:r>
            <w:r w:rsidR="003235B4" w:rsidRPr="00B23295">
              <w:rPr>
                <w:rFonts w:ascii="Times New Roman" w:hAnsi="Times New Roman"/>
                <w:sz w:val="24"/>
                <w:szCs w:val="24"/>
              </w:rPr>
              <w:t>5</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00965444" w:rsidRPr="00B23295">
              <w:rPr>
                <w:rFonts w:ascii="Times New Roman" w:hAnsi="Times New Roman"/>
                <w:sz w:val="24"/>
                <w:szCs w:val="24"/>
              </w:rPr>
              <w:t xml:space="preserve"> </w:t>
            </w:r>
            <w:r w:rsidRPr="00B23295">
              <w:rPr>
                <w:rFonts w:ascii="Times New Roman" w:hAnsi="Times New Roman"/>
                <w:sz w:val="24"/>
                <w:szCs w:val="24"/>
              </w:rPr>
              <w:t xml:space="preserve">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2026 год </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w:t>
            </w:r>
            <w:r w:rsidR="00CD0F78" w:rsidRPr="00B23295">
              <w:rPr>
                <w:rFonts w:ascii="Times New Roman" w:hAnsi="Times New Roman"/>
                <w:sz w:val="24"/>
                <w:szCs w:val="24"/>
              </w:rPr>
              <w:t>– 10,0  тыс. рублей;</w:t>
            </w:r>
          </w:p>
          <w:p w:rsidR="00CD0F78" w:rsidRPr="00B23295" w:rsidRDefault="003235B4"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p>
          <w:p w:rsidR="00545EBA" w:rsidRPr="00B23295" w:rsidRDefault="00545EBA" w:rsidP="00761AFA">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w:t>
            </w:r>
            <w:r w:rsidRPr="00B23295">
              <w:rPr>
                <w:rFonts w:ascii="Times New Roman" w:hAnsi="Times New Roman"/>
                <w:sz w:val="24"/>
                <w:szCs w:val="24"/>
              </w:rPr>
              <w:t>а</w:t>
            </w:r>
            <w:r w:rsidRPr="00B23295">
              <w:rPr>
                <w:rFonts w:ascii="Times New Roman" w:hAnsi="Times New Roman"/>
                <w:sz w:val="24"/>
                <w:szCs w:val="24"/>
              </w:rPr>
              <w:t>ты реализации</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w:t>
            </w:r>
            <w:r w:rsidR="00303143" w:rsidRPr="00B23295">
              <w:rPr>
                <w:rFonts w:ascii="Times New Roman" w:hAnsi="Times New Roman"/>
                <w:sz w:val="24"/>
                <w:szCs w:val="24"/>
              </w:rPr>
              <w:t>подавляющего большинства</w:t>
            </w:r>
            <w:r w:rsidRPr="00B23295">
              <w:rPr>
                <w:rFonts w:ascii="Times New Roman" w:hAnsi="Times New Roman"/>
                <w:sz w:val="24"/>
                <w:szCs w:val="24"/>
              </w:rPr>
              <w:t xml:space="preserve"> учреждений социальной сферы системами технической защиты объектов;</w:t>
            </w:r>
          </w:p>
          <w:p w:rsidR="00422474" w:rsidRPr="00B23295" w:rsidRDefault="00422474" w:rsidP="00C906B4">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снижение </w:t>
            </w:r>
            <w:r w:rsidR="00303143" w:rsidRPr="00B23295">
              <w:rPr>
                <w:rFonts w:ascii="Times New Roman" w:hAnsi="Times New Roman"/>
                <w:sz w:val="24"/>
                <w:szCs w:val="24"/>
              </w:rPr>
              <w:t xml:space="preserve">количества </w:t>
            </w:r>
            <w:r w:rsidRPr="00B23295">
              <w:rPr>
                <w:rFonts w:ascii="Times New Roman" w:hAnsi="Times New Roman"/>
                <w:sz w:val="24"/>
                <w:szCs w:val="24"/>
              </w:rPr>
              <w:t>граждан лично сталкива</w:t>
            </w:r>
            <w:r w:rsidR="00303143" w:rsidRPr="00B23295">
              <w:rPr>
                <w:rFonts w:ascii="Times New Roman" w:hAnsi="Times New Roman"/>
                <w:sz w:val="24"/>
                <w:szCs w:val="24"/>
              </w:rPr>
              <w:t>вшихся за</w:t>
            </w:r>
            <w:r w:rsidRPr="00B23295">
              <w:rPr>
                <w:rFonts w:ascii="Times New Roman" w:hAnsi="Times New Roman"/>
                <w:sz w:val="24"/>
                <w:szCs w:val="24"/>
              </w:rPr>
              <w:t xml:space="preserve"> последний год с проявлениями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недопущение распространения незаконного потребления наркотиков;</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увеличение количества населения, систематически занимающегося физической культурой и спортом;</w:t>
            </w:r>
          </w:p>
          <w:p w:rsidR="00422474" w:rsidRPr="00B23295" w:rsidRDefault="00422474" w:rsidP="00C906B4">
            <w:pPr>
              <w:widowControl w:val="0"/>
              <w:spacing w:after="0" w:line="240" w:lineRule="auto"/>
              <w:jc w:val="both"/>
              <w:rPr>
                <w:rFonts w:ascii="Times New Roman" w:hAnsi="Times New Roman"/>
                <w:color w:val="FF0000"/>
                <w:sz w:val="24"/>
                <w:szCs w:val="24"/>
              </w:rPr>
            </w:pPr>
            <w:r w:rsidRPr="00B23295">
              <w:rPr>
                <w:rFonts w:ascii="Times New Roman" w:hAnsi="Times New Roman"/>
                <w:sz w:val="24"/>
                <w:szCs w:val="24"/>
              </w:rPr>
              <w:t>увеличение обучающихся и воспитанников, прошедших обучение по образовательным программам профилактической (антинаркотич</w:t>
            </w:r>
            <w:r w:rsidRPr="00B23295">
              <w:rPr>
                <w:rFonts w:ascii="Times New Roman" w:hAnsi="Times New Roman"/>
                <w:sz w:val="24"/>
                <w:szCs w:val="24"/>
              </w:rPr>
              <w:t>е</w:t>
            </w:r>
            <w:r w:rsidRPr="00B23295">
              <w:rPr>
                <w:rFonts w:ascii="Times New Roman" w:hAnsi="Times New Roman"/>
                <w:sz w:val="24"/>
                <w:szCs w:val="24"/>
              </w:rPr>
              <w:t>ской) направленности.</w:t>
            </w:r>
          </w:p>
        </w:tc>
      </w:tr>
    </w:tbl>
    <w:p w:rsidR="008B0601" w:rsidRPr="00B23295" w:rsidRDefault="008B0601" w:rsidP="00C906B4">
      <w:pPr>
        <w:pStyle w:val="4"/>
        <w:keepNext w:val="0"/>
        <w:widowControl w:val="0"/>
        <w:spacing w:before="0" w:after="0" w:line="240" w:lineRule="auto"/>
        <w:jc w:val="center"/>
        <w:rPr>
          <w:b w:val="0"/>
          <w:sz w:val="24"/>
          <w:szCs w:val="24"/>
        </w:rPr>
      </w:pPr>
    </w:p>
    <w:p w:rsidR="00422474" w:rsidRPr="00B23295" w:rsidRDefault="00422474" w:rsidP="00C906B4">
      <w:pPr>
        <w:pStyle w:val="4"/>
        <w:keepNext w:val="0"/>
        <w:widowControl w:val="0"/>
        <w:spacing w:before="0" w:after="0" w:line="240" w:lineRule="auto"/>
        <w:jc w:val="center"/>
        <w:rPr>
          <w:rFonts w:ascii="Times New Roman" w:hAnsi="Times New Roman"/>
          <w:b w:val="0"/>
          <w:sz w:val="24"/>
          <w:szCs w:val="24"/>
        </w:rPr>
      </w:pPr>
      <w:r w:rsidRPr="00B23295">
        <w:rPr>
          <w:rFonts w:ascii="Times New Roman" w:hAnsi="Times New Roman"/>
          <w:b w:val="0"/>
          <w:sz w:val="24"/>
          <w:szCs w:val="24"/>
        </w:rPr>
        <w:t>Раздел 1. Общая характеристика сферы реализации</w:t>
      </w:r>
      <w:r w:rsidR="00C906B4" w:rsidRPr="00B23295">
        <w:rPr>
          <w:rFonts w:ascii="Times New Roman" w:hAnsi="Times New Roman"/>
          <w:b w:val="0"/>
          <w:sz w:val="24"/>
          <w:szCs w:val="24"/>
        </w:rPr>
        <w:t xml:space="preserve"> </w:t>
      </w:r>
      <w:r w:rsidR="002917E0" w:rsidRPr="00B23295">
        <w:rPr>
          <w:rFonts w:ascii="Times New Roman" w:hAnsi="Times New Roman"/>
          <w:b w:val="0"/>
          <w:sz w:val="24"/>
          <w:szCs w:val="24"/>
        </w:rPr>
        <w:t xml:space="preserve">муниципальной </w:t>
      </w:r>
      <w:r w:rsidR="00080C0D" w:rsidRPr="00B23295">
        <w:rPr>
          <w:rFonts w:ascii="Times New Roman" w:hAnsi="Times New Roman"/>
          <w:b w:val="0"/>
          <w:sz w:val="24"/>
          <w:szCs w:val="24"/>
        </w:rPr>
        <w:t xml:space="preserve">Программы «Обеспечение </w:t>
      </w:r>
      <w:r w:rsidR="00587944" w:rsidRPr="00B23295">
        <w:rPr>
          <w:rFonts w:ascii="Times New Roman" w:hAnsi="Times New Roman"/>
          <w:b w:val="0"/>
          <w:sz w:val="24"/>
          <w:szCs w:val="24"/>
        </w:rPr>
        <w:t xml:space="preserve">общественного </w:t>
      </w:r>
      <w:r w:rsidRPr="00B23295">
        <w:rPr>
          <w:rFonts w:ascii="Times New Roman" w:hAnsi="Times New Roman"/>
          <w:b w:val="0"/>
          <w:sz w:val="24"/>
          <w:szCs w:val="24"/>
        </w:rPr>
        <w:t xml:space="preserve"> порядка и противодейст</w:t>
      </w:r>
      <w:r w:rsidR="00545EBA" w:rsidRPr="00B23295">
        <w:rPr>
          <w:rFonts w:ascii="Times New Roman" w:hAnsi="Times New Roman"/>
          <w:b w:val="0"/>
          <w:sz w:val="24"/>
          <w:szCs w:val="24"/>
        </w:rPr>
        <w:t>вие преступности</w:t>
      </w:r>
      <w:r w:rsidR="00587944" w:rsidRPr="00B23295">
        <w:rPr>
          <w:rFonts w:ascii="Times New Roman" w:hAnsi="Times New Roman"/>
          <w:b w:val="0"/>
          <w:sz w:val="24"/>
          <w:szCs w:val="24"/>
        </w:rPr>
        <w:t xml:space="preserve"> в Ёлкинском сельском поселении Баг</w:t>
      </w:r>
      <w:r w:rsidR="00587944" w:rsidRPr="00B23295">
        <w:rPr>
          <w:rFonts w:ascii="Times New Roman" w:hAnsi="Times New Roman"/>
          <w:b w:val="0"/>
          <w:sz w:val="24"/>
          <w:szCs w:val="24"/>
        </w:rPr>
        <w:t>а</w:t>
      </w:r>
      <w:r w:rsidR="00587944" w:rsidRPr="00B23295">
        <w:rPr>
          <w:rFonts w:ascii="Times New Roman" w:hAnsi="Times New Roman"/>
          <w:b w:val="0"/>
          <w:sz w:val="24"/>
          <w:szCs w:val="24"/>
        </w:rPr>
        <w:t xml:space="preserve">евского района </w:t>
      </w:r>
      <w:r w:rsidR="00545EBA" w:rsidRPr="00B23295">
        <w:rPr>
          <w:rFonts w:ascii="Times New Roman" w:hAnsi="Times New Roman"/>
          <w:b w:val="0"/>
          <w:sz w:val="24"/>
          <w:szCs w:val="24"/>
        </w:rPr>
        <w:t>»</w:t>
      </w:r>
    </w:p>
    <w:p w:rsidR="00422474" w:rsidRPr="00B23295" w:rsidRDefault="00422474" w:rsidP="00422474">
      <w:pPr>
        <w:widowControl w:val="0"/>
        <w:spacing w:after="0" w:line="240" w:lineRule="auto"/>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w:t>
      </w:r>
      <w:r w:rsidR="00587944"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«Обеспечение общественного порядка и противодействие преступности</w:t>
      </w:r>
      <w:r w:rsidR="00587944" w:rsidRPr="00B23295">
        <w:rPr>
          <w:rFonts w:ascii="Times New Roman" w:hAnsi="Times New Roman"/>
          <w:sz w:val="24"/>
          <w:szCs w:val="24"/>
        </w:rPr>
        <w:t xml:space="preserve"> в Ёлкинском сельском поселении  Баг</w:t>
      </w:r>
      <w:r w:rsidR="00587944" w:rsidRPr="00B23295">
        <w:rPr>
          <w:rFonts w:ascii="Times New Roman" w:hAnsi="Times New Roman"/>
          <w:sz w:val="24"/>
          <w:szCs w:val="24"/>
        </w:rPr>
        <w:t>а</w:t>
      </w:r>
      <w:r w:rsidR="00587944" w:rsidRPr="00B23295">
        <w:rPr>
          <w:rFonts w:ascii="Times New Roman" w:hAnsi="Times New Roman"/>
          <w:sz w:val="24"/>
          <w:szCs w:val="24"/>
        </w:rPr>
        <w:t xml:space="preserve">евского района </w:t>
      </w:r>
      <w:r w:rsidRPr="00B23295">
        <w:rPr>
          <w:rFonts w:ascii="Times New Roman" w:hAnsi="Times New Roman"/>
          <w:sz w:val="24"/>
          <w:szCs w:val="24"/>
        </w:rPr>
        <w:t xml:space="preserve">» (далее – </w:t>
      </w:r>
      <w:r w:rsidR="00587944" w:rsidRPr="00B23295">
        <w:rPr>
          <w:rFonts w:ascii="Times New Roman" w:hAnsi="Times New Roman"/>
          <w:sz w:val="24"/>
          <w:szCs w:val="24"/>
        </w:rPr>
        <w:t xml:space="preserve">муниципальная </w:t>
      </w:r>
      <w:r w:rsidRPr="00B23295">
        <w:rPr>
          <w:rFonts w:ascii="Times New Roman" w:hAnsi="Times New Roman"/>
          <w:sz w:val="24"/>
          <w:szCs w:val="24"/>
        </w:rPr>
        <w:t xml:space="preserve">программа) фиксирует, что в </w:t>
      </w:r>
      <w:r w:rsidR="00587944" w:rsidRPr="00B23295">
        <w:rPr>
          <w:rFonts w:ascii="Times New Roman" w:hAnsi="Times New Roman"/>
          <w:sz w:val="24"/>
          <w:szCs w:val="24"/>
        </w:rPr>
        <w:t>Ёлкинском сельском пос</w:t>
      </w:r>
      <w:r w:rsidR="00587944" w:rsidRPr="00B23295">
        <w:rPr>
          <w:rFonts w:ascii="Times New Roman" w:hAnsi="Times New Roman"/>
          <w:sz w:val="24"/>
          <w:szCs w:val="24"/>
        </w:rPr>
        <w:t>е</w:t>
      </w:r>
      <w:r w:rsidR="00587944" w:rsidRPr="00B23295">
        <w:rPr>
          <w:rFonts w:ascii="Times New Roman" w:hAnsi="Times New Roman"/>
          <w:sz w:val="24"/>
          <w:szCs w:val="24"/>
        </w:rPr>
        <w:t xml:space="preserve">лении </w:t>
      </w:r>
      <w:r w:rsidRPr="00B23295">
        <w:rPr>
          <w:rFonts w:ascii="Times New Roman" w:hAnsi="Times New Roman"/>
          <w:sz w:val="24"/>
          <w:szCs w:val="24"/>
        </w:rPr>
        <w:t xml:space="preserve"> ведется целенаправленная работа по повышению безопасности граждан.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Значительные усилия предпринимаются по снижению </w:t>
      </w:r>
      <w:r w:rsidRPr="00B23295">
        <w:rPr>
          <w:rFonts w:ascii="Times New Roman" w:hAnsi="Times New Roman"/>
          <w:spacing w:val="-6"/>
          <w:sz w:val="24"/>
          <w:szCs w:val="24"/>
        </w:rPr>
        <w:t>уровня преступности, предупрежд</w:t>
      </w:r>
      <w:r w:rsidRPr="00B23295">
        <w:rPr>
          <w:rFonts w:ascii="Times New Roman" w:hAnsi="Times New Roman"/>
          <w:spacing w:val="-6"/>
          <w:sz w:val="24"/>
          <w:szCs w:val="24"/>
        </w:rPr>
        <w:t>е</w:t>
      </w:r>
      <w:r w:rsidRPr="00B23295">
        <w:rPr>
          <w:rFonts w:ascii="Times New Roman" w:hAnsi="Times New Roman"/>
          <w:spacing w:val="-6"/>
          <w:sz w:val="24"/>
          <w:szCs w:val="24"/>
        </w:rPr>
        <w:t>нию террористической деятельности, проявлений</w:t>
      </w:r>
      <w:r w:rsidRPr="00B23295">
        <w:rPr>
          <w:rFonts w:ascii="Times New Roman" w:hAnsi="Times New Roman"/>
          <w:sz w:val="24"/>
          <w:szCs w:val="24"/>
        </w:rPr>
        <w:t xml:space="preserve"> </w:t>
      </w:r>
      <w:r w:rsidRPr="00B23295">
        <w:rPr>
          <w:rFonts w:ascii="Times New Roman" w:hAnsi="Times New Roman"/>
          <w:spacing w:val="-4"/>
          <w:sz w:val="24"/>
          <w:szCs w:val="24"/>
        </w:rPr>
        <w:t>различных форм экстремизма, социальных конфли</w:t>
      </w:r>
      <w:r w:rsidRPr="00B23295">
        <w:rPr>
          <w:rFonts w:ascii="Times New Roman" w:hAnsi="Times New Roman"/>
          <w:spacing w:val="-4"/>
          <w:sz w:val="24"/>
          <w:szCs w:val="24"/>
        </w:rPr>
        <w:t>к</w:t>
      </w:r>
      <w:r w:rsidRPr="00B23295">
        <w:rPr>
          <w:rFonts w:ascii="Times New Roman" w:hAnsi="Times New Roman"/>
          <w:spacing w:val="-4"/>
          <w:sz w:val="24"/>
          <w:szCs w:val="24"/>
        </w:rPr>
        <w:lastRenderedPageBreak/>
        <w:t>тов и других правонарушений</w:t>
      </w:r>
      <w:r w:rsidRPr="00B23295">
        <w:rPr>
          <w:rFonts w:ascii="Times New Roman" w:hAnsi="Times New Roman"/>
          <w:sz w:val="24"/>
          <w:szCs w:val="24"/>
        </w:rPr>
        <w:t xml:space="preserve">. </w:t>
      </w:r>
    </w:p>
    <w:p w:rsidR="00422474" w:rsidRPr="00B23295" w:rsidRDefault="00422474" w:rsidP="00422474">
      <w:pPr>
        <w:widowControl w:val="0"/>
        <w:tabs>
          <w:tab w:val="left" w:pos="3330"/>
        </w:tabs>
        <w:spacing w:after="0" w:line="240" w:lineRule="auto"/>
        <w:ind w:firstLine="709"/>
        <w:jc w:val="both"/>
        <w:rPr>
          <w:rFonts w:ascii="Times New Roman" w:hAnsi="Times New Roman"/>
          <w:sz w:val="24"/>
          <w:szCs w:val="24"/>
        </w:rPr>
      </w:pPr>
      <w:r w:rsidRPr="00B23295">
        <w:rPr>
          <w:rFonts w:ascii="Times New Roman" w:hAnsi="Times New Roman"/>
          <w:sz w:val="24"/>
          <w:szCs w:val="24"/>
        </w:rPr>
        <w:t>В охране общественного порядка принима</w:t>
      </w:r>
      <w:r w:rsidR="00587944" w:rsidRPr="00B23295">
        <w:rPr>
          <w:rFonts w:ascii="Times New Roman" w:hAnsi="Times New Roman"/>
          <w:sz w:val="24"/>
          <w:szCs w:val="24"/>
        </w:rPr>
        <w:t>ет</w:t>
      </w:r>
      <w:r w:rsidR="0019249B" w:rsidRPr="00B23295">
        <w:rPr>
          <w:rFonts w:ascii="Times New Roman" w:hAnsi="Times New Roman"/>
          <w:sz w:val="24"/>
          <w:szCs w:val="24"/>
        </w:rPr>
        <w:t xml:space="preserve"> </w:t>
      </w:r>
      <w:r w:rsidRPr="00B23295">
        <w:rPr>
          <w:rFonts w:ascii="Times New Roman" w:hAnsi="Times New Roman"/>
          <w:sz w:val="24"/>
          <w:szCs w:val="24"/>
        </w:rPr>
        <w:t xml:space="preserve">участие </w:t>
      </w:r>
      <w:r w:rsidR="00CD0F78" w:rsidRPr="00B23295">
        <w:rPr>
          <w:rFonts w:ascii="Times New Roman" w:hAnsi="Times New Roman"/>
          <w:sz w:val="24"/>
          <w:szCs w:val="24"/>
        </w:rPr>
        <w:t xml:space="preserve"> Н</w:t>
      </w:r>
      <w:r w:rsidR="0019249B" w:rsidRPr="00B23295">
        <w:rPr>
          <w:rFonts w:ascii="Times New Roman" w:hAnsi="Times New Roman"/>
          <w:sz w:val="24"/>
          <w:szCs w:val="24"/>
        </w:rPr>
        <w:t>ародная дружина</w:t>
      </w:r>
      <w:r w:rsidRPr="00B23295">
        <w:rPr>
          <w:rFonts w:ascii="Times New Roman" w:hAnsi="Times New Roman"/>
          <w:sz w:val="24"/>
          <w:szCs w:val="24"/>
        </w:rPr>
        <w:t xml:space="preserve"> </w:t>
      </w:r>
      <w:r w:rsidR="0019249B"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Также анализ показывает, что результаты противодействия коррупции не соответствуют ее масштабам. При этом социологические опросы </w:t>
      </w:r>
      <w:r w:rsidR="005F242F" w:rsidRPr="00B23295">
        <w:rPr>
          <w:rFonts w:ascii="Times New Roman" w:hAnsi="Times New Roman"/>
          <w:sz w:val="24"/>
          <w:szCs w:val="24"/>
        </w:rPr>
        <w:t>говорят о том</w:t>
      </w:r>
      <w:r w:rsidRPr="00B23295">
        <w:rPr>
          <w:rFonts w:ascii="Times New Roman" w:hAnsi="Times New Roman"/>
          <w:sz w:val="24"/>
          <w:szCs w:val="24"/>
        </w:rPr>
        <w:t>, что результаты противодействия коррупции становятся все более заметными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w:t>
      </w:r>
      <w:r w:rsidRPr="00B23295">
        <w:rPr>
          <w:rFonts w:ascii="Times New Roman" w:hAnsi="Times New Roman"/>
          <w:sz w:val="24"/>
          <w:szCs w:val="24"/>
        </w:rPr>
        <w:t>о</w:t>
      </w:r>
      <w:r w:rsidRPr="00B23295">
        <w:rPr>
          <w:rFonts w:ascii="Times New Roman" w:hAnsi="Times New Roman"/>
          <w:sz w:val="24"/>
          <w:szCs w:val="24"/>
        </w:rPr>
        <w:t>охранение, органы внутренних дел, образова</w:t>
      </w:r>
      <w:r w:rsidR="0046650A" w:rsidRPr="00B23295">
        <w:rPr>
          <w:rFonts w:ascii="Times New Roman" w:hAnsi="Times New Roman"/>
          <w:sz w:val="24"/>
          <w:szCs w:val="24"/>
        </w:rPr>
        <w:t>тельные организации, учреждения</w:t>
      </w:r>
      <w:r w:rsidRPr="00B23295">
        <w:rPr>
          <w:rFonts w:ascii="Times New Roman" w:hAnsi="Times New Roman"/>
          <w:sz w:val="24"/>
          <w:szCs w:val="24"/>
        </w:rPr>
        <w:t>. Анализ исслед</w:t>
      </w:r>
      <w:r w:rsidRPr="00B23295">
        <w:rPr>
          <w:rFonts w:ascii="Times New Roman" w:hAnsi="Times New Roman"/>
          <w:sz w:val="24"/>
          <w:szCs w:val="24"/>
        </w:rPr>
        <w:t>о</w:t>
      </w:r>
      <w:r w:rsidRPr="00B23295">
        <w:rPr>
          <w:rFonts w:ascii="Times New Roman" w:hAnsi="Times New Roman"/>
          <w:sz w:val="24"/>
          <w:szCs w:val="24"/>
        </w:rPr>
        <w:t>вания показал, что основными причинами сложившийся коррупционной системы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нравственный уровень работников, оказывающих те или иные услуги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недостаточность наказаний за взяточничество;</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и законопослушности должностных лиц;</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несовершенство законодательной базы;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возможность неоднозначного толкования законов;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доходов работников,  оказывающих те или иные услуги населению.</w:t>
      </w:r>
    </w:p>
    <w:p w:rsidR="00422474" w:rsidRPr="00B23295" w:rsidRDefault="00C55AD0" w:rsidP="00C55AD0">
      <w:pPr>
        <w:widowControl w:val="0"/>
        <w:spacing w:after="0" w:line="240" w:lineRule="auto"/>
        <w:jc w:val="both"/>
        <w:rPr>
          <w:rFonts w:ascii="Times New Roman" w:hAnsi="Times New Roman"/>
          <w:color w:val="000000"/>
          <w:sz w:val="24"/>
          <w:szCs w:val="24"/>
        </w:rPr>
      </w:pPr>
      <w:r w:rsidRPr="00B23295">
        <w:rPr>
          <w:rFonts w:ascii="Times New Roman" w:hAnsi="Times New Roman"/>
          <w:color w:val="000000"/>
          <w:sz w:val="24"/>
          <w:szCs w:val="24"/>
        </w:rPr>
        <w:t>П</w:t>
      </w:r>
      <w:r w:rsidR="00422474" w:rsidRPr="00B23295">
        <w:rPr>
          <w:rFonts w:ascii="Times New Roman" w:hAnsi="Times New Roman"/>
          <w:color w:val="000000"/>
          <w:sz w:val="24"/>
          <w:szCs w:val="24"/>
        </w:rPr>
        <w:t xml:space="preserve">о национальному составу </w:t>
      </w:r>
      <w:r w:rsidRPr="00B23295">
        <w:rPr>
          <w:rFonts w:ascii="Times New Roman" w:hAnsi="Times New Roman"/>
          <w:color w:val="000000"/>
          <w:sz w:val="24"/>
          <w:szCs w:val="24"/>
        </w:rPr>
        <w:t>7</w:t>
      </w:r>
      <w:r w:rsidR="00006516" w:rsidRPr="00B23295">
        <w:rPr>
          <w:rFonts w:ascii="Times New Roman" w:hAnsi="Times New Roman"/>
          <w:color w:val="000000"/>
          <w:sz w:val="24"/>
          <w:szCs w:val="24"/>
        </w:rPr>
        <w:t>6</w:t>
      </w:r>
      <w:r w:rsidRPr="00B23295">
        <w:rPr>
          <w:rFonts w:ascii="Times New Roman" w:hAnsi="Times New Roman"/>
          <w:color w:val="000000"/>
          <w:sz w:val="24"/>
          <w:szCs w:val="24"/>
        </w:rPr>
        <w:t>,</w:t>
      </w:r>
      <w:r w:rsidR="00006516" w:rsidRPr="00B23295">
        <w:rPr>
          <w:rFonts w:ascii="Times New Roman" w:hAnsi="Times New Roman"/>
          <w:color w:val="000000"/>
          <w:sz w:val="24"/>
          <w:szCs w:val="24"/>
        </w:rPr>
        <w:t>3</w:t>
      </w:r>
      <w:r w:rsidR="0080605F" w:rsidRPr="00B23295">
        <w:rPr>
          <w:rFonts w:ascii="Times New Roman" w:hAnsi="Times New Roman"/>
          <w:color w:val="000000"/>
          <w:sz w:val="24"/>
          <w:szCs w:val="24"/>
        </w:rPr>
        <w:t xml:space="preserve"> процента </w:t>
      </w:r>
      <w:r w:rsidR="00422474" w:rsidRPr="00B23295">
        <w:rPr>
          <w:rFonts w:ascii="Times New Roman" w:hAnsi="Times New Roman"/>
          <w:color w:val="000000"/>
          <w:sz w:val="24"/>
          <w:szCs w:val="24"/>
        </w:rPr>
        <w:t xml:space="preserve">населения </w:t>
      </w:r>
      <w:r w:rsidRPr="00B23295">
        <w:rPr>
          <w:rFonts w:ascii="Times New Roman" w:hAnsi="Times New Roman"/>
          <w:color w:val="000000"/>
          <w:sz w:val="24"/>
          <w:szCs w:val="24"/>
        </w:rPr>
        <w:t xml:space="preserve">поселения </w:t>
      </w:r>
      <w:r w:rsidR="00422474" w:rsidRPr="00B23295">
        <w:rPr>
          <w:rFonts w:ascii="Times New Roman" w:hAnsi="Times New Roman"/>
          <w:color w:val="000000"/>
          <w:sz w:val="24"/>
          <w:szCs w:val="24"/>
        </w:rPr>
        <w:t xml:space="preserve"> составляют русские, </w:t>
      </w:r>
      <w:r w:rsidRPr="00B23295">
        <w:rPr>
          <w:rFonts w:ascii="Times New Roman" w:hAnsi="Times New Roman"/>
          <w:color w:val="000000"/>
          <w:sz w:val="24"/>
          <w:szCs w:val="24"/>
        </w:rPr>
        <w:t xml:space="preserve">16,0 турки –месхитинцы, 3,5корейцы, </w:t>
      </w:r>
      <w:r w:rsidR="00422474" w:rsidRPr="00B23295">
        <w:rPr>
          <w:rFonts w:ascii="Times New Roman" w:hAnsi="Times New Roman"/>
          <w:color w:val="000000"/>
          <w:sz w:val="24"/>
          <w:szCs w:val="24"/>
        </w:rPr>
        <w:t xml:space="preserve"> 1,</w:t>
      </w:r>
      <w:r w:rsidRPr="00B23295">
        <w:rPr>
          <w:rFonts w:ascii="Times New Roman" w:hAnsi="Times New Roman"/>
          <w:color w:val="000000"/>
          <w:sz w:val="24"/>
          <w:szCs w:val="24"/>
        </w:rPr>
        <w:t>4</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w:t>
      </w:r>
      <w:r w:rsidR="00422474" w:rsidRPr="00B23295">
        <w:rPr>
          <w:rFonts w:ascii="Times New Roman" w:hAnsi="Times New Roman"/>
          <w:color w:val="000000"/>
          <w:sz w:val="24"/>
          <w:szCs w:val="24"/>
        </w:rPr>
        <w:t>украинцы,  0,</w:t>
      </w:r>
      <w:r w:rsidRPr="00B23295">
        <w:rPr>
          <w:rFonts w:ascii="Times New Roman" w:hAnsi="Times New Roman"/>
          <w:color w:val="000000"/>
          <w:sz w:val="24"/>
          <w:szCs w:val="24"/>
        </w:rPr>
        <w:t>6</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белорусы, </w:t>
      </w:r>
      <w:r w:rsidRPr="00B23295">
        <w:rPr>
          <w:rFonts w:ascii="Times New Roman" w:hAnsi="Times New Roman"/>
          <w:color w:val="000000"/>
          <w:sz w:val="24"/>
          <w:szCs w:val="24"/>
        </w:rPr>
        <w:t>1</w:t>
      </w:r>
      <w:r w:rsidR="00422474" w:rsidRPr="00B23295">
        <w:rPr>
          <w:rFonts w:ascii="Times New Roman" w:hAnsi="Times New Roman"/>
          <w:color w:val="000000"/>
          <w:sz w:val="24"/>
          <w:szCs w:val="24"/>
        </w:rPr>
        <w:t>,</w:t>
      </w:r>
      <w:r w:rsidRPr="00B23295">
        <w:rPr>
          <w:rFonts w:ascii="Times New Roman" w:hAnsi="Times New Roman"/>
          <w:color w:val="000000"/>
          <w:sz w:val="24"/>
          <w:szCs w:val="24"/>
        </w:rPr>
        <w:t>2</w:t>
      </w:r>
      <w:r w:rsidR="005F242F" w:rsidRPr="00B23295">
        <w:rPr>
          <w:rFonts w:ascii="Times New Roman" w:hAnsi="Times New Roman"/>
          <w:color w:val="000000"/>
          <w:sz w:val="24"/>
          <w:szCs w:val="24"/>
        </w:rPr>
        <w:t xml:space="preserve"> – </w:t>
      </w:r>
      <w:r w:rsidR="00422474" w:rsidRPr="00B23295">
        <w:rPr>
          <w:rFonts w:ascii="Times New Roman" w:hAnsi="Times New Roman"/>
          <w:color w:val="000000"/>
          <w:sz w:val="24"/>
          <w:szCs w:val="24"/>
        </w:rPr>
        <w:t>азербайджанцы,   1,</w:t>
      </w:r>
      <w:r w:rsidR="00283D4D" w:rsidRPr="00B23295">
        <w:rPr>
          <w:rFonts w:ascii="Times New Roman" w:hAnsi="Times New Roman"/>
          <w:color w:val="000000"/>
          <w:sz w:val="24"/>
          <w:szCs w:val="24"/>
        </w:rPr>
        <w:t xml:space="preserve">0 </w:t>
      </w:r>
      <w:r w:rsidR="0080605F" w:rsidRPr="00B23295">
        <w:rPr>
          <w:rFonts w:ascii="Times New Roman" w:hAnsi="Times New Roman"/>
          <w:color w:val="000000"/>
          <w:sz w:val="24"/>
          <w:szCs w:val="24"/>
        </w:rPr>
        <w:t>процентов</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 иные этнические группы. В целом в </w:t>
      </w:r>
      <w:r w:rsidR="00006516" w:rsidRPr="00B23295">
        <w:rPr>
          <w:rFonts w:ascii="Times New Roman" w:hAnsi="Times New Roman"/>
          <w:color w:val="000000"/>
          <w:sz w:val="24"/>
          <w:szCs w:val="24"/>
        </w:rPr>
        <w:t xml:space="preserve">поселении </w:t>
      </w:r>
      <w:r w:rsidR="00422474" w:rsidRPr="00B23295">
        <w:rPr>
          <w:rFonts w:ascii="Times New Roman" w:hAnsi="Times New Roman"/>
          <w:color w:val="000000"/>
          <w:sz w:val="24"/>
          <w:szCs w:val="24"/>
        </w:rPr>
        <w:t xml:space="preserve"> проживают представители 15 национальностей.  </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 территории </w:t>
      </w:r>
      <w:r w:rsidR="00006516" w:rsidRPr="00B23295">
        <w:rPr>
          <w:rFonts w:ascii="Times New Roman" w:hAnsi="Times New Roman"/>
          <w:color w:val="000000"/>
          <w:sz w:val="24"/>
          <w:szCs w:val="24"/>
        </w:rPr>
        <w:t xml:space="preserve">поселения </w:t>
      </w:r>
      <w:r w:rsidR="00283D4D" w:rsidRPr="00B23295">
        <w:rPr>
          <w:rFonts w:ascii="Times New Roman" w:hAnsi="Times New Roman"/>
          <w:color w:val="000000"/>
          <w:sz w:val="24"/>
          <w:szCs w:val="24"/>
        </w:rPr>
        <w:t xml:space="preserve">проживают представители двух </w:t>
      </w:r>
      <w:r w:rsidRPr="00B23295">
        <w:rPr>
          <w:rFonts w:ascii="Times New Roman" w:hAnsi="Times New Roman"/>
          <w:color w:val="000000"/>
          <w:sz w:val="24"/>
          <w:szCs w:val="24"/>
        </w:rPr>
        <w:t xml:space="preserve"> диаспор</w:t>
      </w:r>
      <w:r w:rsidR="00283D4D"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турецк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 xml:space="preserve"> и корейск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w:t>
      </w:r>
    </w:p>
    <w:p w:rsidR="00006516"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Наиболее многочисленные национальные группы: </w:t>
      </w:r>
      <w:r w:rsidR="00006516" w:rsidRPr="00B23295">
        <w:rPr>
          <w:rFonts w:ascii="Times New Roman" w:hAnsi="Times New Roman"/>
          <w:color w:val="000000"/>
          <w:sz w:val="24"/>
          <w:szCs w:val="24"/>
        </w:rPr>
        <w:t>турки-месхитинцы</w:t>
      </w:r>
      <w:r w:rsidRPr="00B23295">
        <w:rPr>
          <w:rFonts w:ascii="Times New Roman" w:hAnsi="Times New Roman"/>
          <w:color w:val="000000"/>
          <w:sz w:val="24"/>
          <w:szCs w:val="24"/>
        </w:rPr>
        <w:t xml:space="preserve"> – </w:t>
      </w:r>
      <w:r w:rsidR="00CD0F78" w:rsidRPr="00B23295">
        <w:rPr>
          <w:rFonts w:ascii="Times New Roman" w:hAnsi="Times New Roman"/>
          <w:color w:val="000000"/>
          <w:sz w:val="24"/>
          <w:szCs w:val="24"/>
        </w:rPr>
        <w:t xml:space="preserve">832 </w:t>
      </w:r>
      <w:r w:rsidR="006E05D9" w:rsidRPr="00B23295">
        <w:rPr>
          <w:rFonts w:ascii="Times New Roman" w:hAnsi="Times New Roman"/>
          <w:color w:val="000000"/>
          <w:sz w:val="24"/>
          <w:szCs w:val="24"/>
        </w:rPr>
        <w:t>человека</w:t>
      </w:r>
      <w:r w:rsidR="00CD0F78"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к</w:t>
      </w:r>
      <w:r w:rsidRPr="00B23295">
        <w:rPr>
          <w:rFonts w:ascii="Times New Roman" w:hAnsi="Times New Roman"/>
          <w:color w:val="000000"/>
          <w:sz w:val="24"/>
          <w:szCs w:val="24"/>
        </w:rPr>
        <w:t>о</w:t>
      </w:r>
      <w:r w:rsidRPr="00B23295">
        <w:rPr>
          <w:rFonts w:ascii="Times New Roman" w:hAnsi="Times New Roman"/>
          <w:color w:val="000000"/>
          <w:sz w:val="24"/>
          <w:szCs w:val="24"/>
        </w:rPr>
        <w:t xml:space="preserve">рейцы – </w:t>
      </w:r>
      <w:r w:rsidR="00006516" w:rsidRPr="00B23295">
        <w:rPr>
          <w:rFonts w:ascii="Times New Roman" w:hAnsi="Times New Roman"/>
          <w:color w:val="000000"/>
          <w:sz w:val="24"/>
          <w:szCs w:val="24"/>
        </w:rPr>
        <w:t>15</w:t>
      </w:r>
      <w:r w:rsidR="00CD0F78" w:rsidRPr="00B23295">
        <w:rPr>
          <w:rFonts w:ascii="Times New Roman" w:hAnsi="Times New Roman"/>
          <w:color w:val="000000"/>
          <w:sz w:val="24"/>
          <w:szCs w:val="24"/>
        </w:rPr>
        <w:t>9</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человек, </w:t>
      </w:r>
      <w:r w:rsidR="00006516" w:rsidRPr="00B23295">
        <w:rPr>
          <w:rFonts w:ascii="Times New Roman" w:hAnsi="Times New Roman"/>
          <w:color w:val="000000"/>
          <w:sz w:val="24"/>
          <w:szCs w:val="24"/>
        </w:rPr>
        <w:t>азербайджанцы -54 человека.</w:t>
      </w:r>
      <w:r w:rsidRPr="00B23295">
        <w:rPr>
          <w:rFonts w:ascii="Times New Roman" w:hAnsi="Times New Roman"/>
          <w:color w:val="000000"/>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w:t>
      </w:r>
      <w:r w:rsidR="00006516" w:rsidRPr="00B23295">
        <w:rPr>
          <w:rFonts w:ascii="Times New Roman" w:hAnsi="Times New Roman"/>
          <w:sz w:val="24"/>
          <w:szCs w:val="24"/>
        </w:rPr>
        <w:t>п</w:t>
      </w:r>
      <w:r w:rsidR="00006516" w:rsidRPr="00B23295">
        <w:rPr>
          <w:rFonts w:ascii="Times New Roman" w:hAnsi="Times New Roman"/>
          <w:sz w:val="24"/>
          <w:szCs w:val="24"/>
        </w:rPr>
        <w:t>о</w:t>
      </w:r>
      <w:r w:rsidR="00006516" w:rsidRPr="00B23295">
        <w:rPr>
          <w:rFonts w:ascii="Times New Roman" w:hAnsi="Times New Roman"/>
          <w:sz w:val="24"/>
          <w:szCs w:val="24"/>
        </w:rPr>
        <w:t xml:space="preserve">селения </w:t>
      </w:r>
      <w:r w:rsidRPr="00B23295">
        <w:rPr>
          <w:rFonts w:ascii="Times New Roman" w:hAnsi="Times New Roman"/>
          <w:sz w:val="24"/>
          <w:szCs w:val="24"/>
        </w:rPr>
        <w:t xml:space="preserve"> и прибывающими на постоянное место жительства, определяющего влияния на кримин</w:t>
      </w:r>
      <w:r w:rsidRPr="00B23295">
        <w:rPr>
          <w:rFonts w:ascii="Times New Roman" w:hAnsi="Times New Roman"/>
          <w:sz w:val="24"/>
          <w:szCs w:val="24"/>
        </w:rPr>
        <w:t>о</w:t>
      </w:r>
      <w:r w:rsidRPr="00B23295">
        <w:rPr>
          <w:rFonts w:ascii="Times New Roman" w:hAnsi="Times New Roman"/>
          <w:sz w:val="24"/>
          <w:szCs w:val="24"/>
        </w:rPr>
        <w:t>генную обстановку не оказывают, но при этом вызывают негативный общественный резонанс.</w:t>
      </w:r>
    </w:p>
    <w:p w:rsidR="00422474" w:rsidRPr="00B23295" w:rsidRDefault="00006516"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время </w:t>
      </w:r>
      <w:r w:rsidR="00422474" w:rsidRPr="00B23295">
        <w:rPr>
          <w:rFonts w:ascii="Times New Roman" w:hAnsi="Times New Roman"/>
          <w:sz w:val="24"/>
          <w:szCs w:val="24"/>
        </w:rPr>
        <w:t xml:space="preserve"> терроризм все больше приобретает характер реальной угрозы для без</w:t>
      </w:r>
      <w:r w:rsidR="00422474" w:rsidRPr="00B23295">
        <w:rPr>
          <w:rFonts w:ascii="Times New Roman" w:hAnsi="Times New Roman"/>
          <w:sz w:val="24"/>
          <w:szCs w:val="24"/>
        </w:rPr>
        <w:t>о</w:t>
      </w:r>
      <w:r w:rsidR="00422474" w:rsidRPr="00B23295">
        <w:rPr>
          <w:rFonts w:ascii="Times New Roman" w:hAnsi="Times New Roman"/>
          <w:sz w:val="24"/>
          <w:szCs w:val="24"/>
        </w:rPr>
        <w:t xml:space="preserve">пасности жителей </w:t>
      </w:r>
      <w:r w:rsidRPr="00B23295">
        <w:rPr>
          <w:rFonts w:ascii="Times New Roman" w:hAnsi="Times New Roman"/>
          <w:sz w:val="24"/>
          <w:szCs w:val="24"/>
        </w:rPr>
        <w:t xml:space="preserve">поселения </w:t>
      </w:r>
      <w:r w:rsidR="00422474" w:rsidRPr="00B23295">
        <w:rPr>
          <w:rFonts w:ascii="Times New Roman" w:hAnsi="Times New Roman"/>
          <w:sz w:val="24"/>
          <w:szCs w:val="24"/>
        </w:rPr>
        <w:t>. Наиболее остро встает проблема обеспечения антитеррористич</w:t>
      </w:r>
      <w:r w:rsidR="00422474" w:rsidRPr="00B23295">
        <w:rPr>
          <w:rFonts w:ascii="Times New Roman" w:hAnsi="Times New Roman"/>
          <w:sz w:val="24"/>
          <w:szCs w:val="24"/>
        </w:rPr>
        <w:t>е</w:t>
      </w:r>
      <w:r w:rsidR="00422474" w:rsidRPr="00B23295">
        <w:rPr>
          <w:rFonts w:ascii="Times New Roman" w:hAnsi="Times New Roman"/>
          <w:sz w:val="24"/>
          <w:szCs w:val="24"/>
        </w:rPr>
        <w:t>ской защищенности объектов социальной сферы. Уровень материально-технического оснащения</w:t>
      </w:r>
      <w:r w:rsidR="0016402C" w:rsidRPr="00B23295">
        <w:rPr>
          <w:rFonts w:ascii="Times New Roman" w:hAnsi="Times New Roman"/>
          <w:sz w:val="24"/>
          <w:szCs w:val="24"/>
        </w:rPr>
        <w:t xml:space="preserve"> образовательных организаций,</w:t>
      </w:r>
      <w:r w:rsidR="00422474" w:rsidRPr="00B23295">
        <w:rPr>
          <w:rFonts w:ascii="Times New Roman" w:hAnsi="Times New Roman"/>
          <w:sz w:val="24"/>
          <w:szCs w:val="24"/>
        </w:rPr>
        <w:t xml:space="preserve"> учреждений, культуры и здравоохранения характеризуется дост</w:t>
      </w:r>
      <w:r w:rsidR="00422474" w:rsidRPr="00B23295">
        <w:rPr>
          <w:rFonts w:ascii="Times New Roman" w:hAnsi="Times New Roman"/>
          <w:sz w:val="24"/>
          <w:szCs w:val="24"/>
        </w:rPr>
        <w:t>а</w:t>
      </w:r>
      <w:r w:rsidR="00422474" w:rsidRPr="00B23295">
        <w:rPr>
          <w:rFonts w:ascii="Times New Roman" w:hAnsi="Times New Roman"/>
          <w:sz w:val="24"/>
          <w:szCs w:val="24"/>
        </w:rPr>
        <w:t>точно высокой степенью уязвимости в диверсионно-террористическом отношении.</w:t>
      </w:r>
    </w:p>
    <w:p w:rsidR="004F2AA5"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8"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9" w:history="1">
        <w:r w:rsidRPr="00B23295">
          <w:rPr>
            <w:rFonts w:ascii="Times New Roman" w:hAnsi="Times New Roman"/>
            <w:sz w:val="24"/>
            <w:szCs w:val="24"/>
          </w:rPr>
          <w:t>псих</w:t>
        </w:r>
        <w:r w:rsidRPr="00B23295">
          <w:rPr>
            <w:rFonts w:ascii="Times New Roman" w:hAnsi="Times New Roman"/>
            <w:sz w:val="24"/>
            <w:szCs w:val="24"/>
          </w:rPr>
          <w:t>о</w:t>
        </w:r>
        <w:r w:rsidRPr="00B23295">
          <w:rPr>
            <w:rFonts w:ascii="Times New Roman" w:hAnsi="Times New Roman"/>
            <w:sz w:val="24"/>
            <w:szCs w:val="24"/>
          </w:rPr>
          <w:t>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распространения </w:t>
      </w:r>
      <w:r w:rsidR="004F2AA5"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по противодействию злоупотреблению наркотиками и их незаконному обороту строится по двум основным направлениям: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предложения наркотиков путем целенаправленного пресечения их нелегальн</w:t>
      </w:r>
      <w:r w:rsidRPr="00B23295">
        <w:rPr>
          <w:rFonts w:ascii="Times New Roman" w:hAnsi="Times New Roman"/>
          <w:sz w:val="24"/>
          <w:szCs w:val="24"/>
        </w:rPr>
        <w:t>о</w:t>
      </w:r>
      <w:r w:rsidRPr="00B23295">
        <w:rPr>
          <w:rFonts w:ascii="Times New Roman" w:hAnsi="Times New Roman"/>
          <w:sz w:val="24"/>
          <w:szCs w:val="24"/>
        </w:rPr>
        <w:t>го оборота, снижения доступности для населения в целях немедицинского потребления;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спроса на наркотики путем совершенствования системы профилактической, лечебной и реабилитационной работы.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антинаркотических мероприятий способствовала в целом активизации работы по профилактике наркомании. Проведенное по итогам 2012 года социологическое исследование среди учащихся 10-х – 11-х классов показало, что по сравнению с результатами исследования, проведенного в 2011 году, общий уровень потребления наркотиков среди несовершеннолетних понизился.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Так, количество ни разу не употреблявших наркотики учащихся возросло на 6 процентов и составляет в настоящее время 88 процентов. Группа риска – учащиеся, которые употребляли на</w:t>
      </w:r>
      <w:r w:rsidRPr="00B23295">
        <w:rPr>
          <w:rFonts w:ascii="Times New Roman" w:hAnsi="Times New Roman"/>
          <w:sz w:val="24"/>
          <w:szCs w:val="24"/>
        </w:rPr>
        <w:t>р</w:t>
      </w:r>
      <w:r w:rsidRPr="00B23295">
        <w:rPr>
          <w:rFonts w:ascii="Times New Roman" w:hAnsi="Times New Roman"/>
          <w:sz w:val="24"/>
          <w:szCs w:val="24"/>
        </w:rPr>
        <w:t>котики эпизодически (менее 10 раз в жизни) сократилась с 14 до 9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Отмечена тенденция снижения употребления алкоголя. По сравнению с 2010 годом доля учащихся, никогда не принимавших алкоголь, выросла на 6 процентов с 15 процентов до 21, а д</w:t>
      </w:r>
      <w:r w:rsidRPr="00B23295">
        <w:rPr>
          <w:rFonts w:ascii="Times New Roman" w:hAnsi="Times New Roman"/>
          <w:sz w:val="24"/>
          <w:szCs w:val="24"/>
        </w:rPr>
        <w:t>о</w:t>
      </w:r>
      <w:r w:rsidRPr="00B23295">
        <w:rPr>
          <w:rFonts w:ascii="Times New Roman" w:hAnsi="Times New Roman"/>
          <w:sz w:val="24"/>
          <w:szCs w:val="24"/>
        </w:rPr>
        <w:t>ля регулярно употребляющих алкоголь снизилась на 8 процентов с 32 процентов до 24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Невыполнение или неэффективное выполнение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возможно в случае </w:t>
      </w:r>
      <w:r w:rsidR="00BB796D" w:rsidRPr="00B23295">
        <w:rPr>
          <w:rFonts w:ascii="Times New Roman" w:hAnsi="Times New Roman"/>
          <w:sz w:val="24"/>
          <w:szCs w:val="24"/>
        </w:rPr>
        <w:t>появлении</w:t>
      </w:r>
      <w:r w:rsidRPr="00B23295">
        <w:rPr>
          <w:rFonts w:ascii="Times New Roman" w:hAnsi="Times New Roman"/>
          <w:sz w:val="24"/>
          <w:szCs w:val="24"/>
        </w:rPr>
        <w:t xml:space="preserve"> внешних рисков.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Основными внешними рисками являются: издание новых нормативных правовых актов, о</w:t>
      </w:r>
      <w:r w:rsidRPr="00B23295">
        <w:rPr>
          <w:rFonts w:ascii="Times New Roman" w:hAnsi="Times New Roman"/>
          <w:sz w:val="24"/>
          <w:szCs w:val="24"/>
        </w:rPr>
        <w:t>р</w:t>
      </w:r>
      <w:r w:rsidRPr="00B23295">
        <w:rPr>
          <w:rFonts w:ascii="Times New Roman" w:hAnsi="Times New Roman"/>
          <w:sz w:val="24"/>
          <w:szCs w:val="24"/>
        </w:rPr>
        <w:t xml:space="preserve">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w:t>
      </w:r>
      <w:r w:rsidRPr="00B23295">
        <w:rPr>
          <w:rFonts w:ascii="Times New Roman" w:hAnsi="Times New Roman"/>
          <w:sz w:val="24"/>
          <w:szCs w:val="24"/>
        </w:rPr>
        <w:lastRenderedPageBreak/>
        <w:t xml:space="preserve">мероприятий, изменение нормативно-правовой базы), финансово-экономические и ресурсные (связанные с недостаточным финансированием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социал</w:t>
      </w:r>
      <w:r w:rsidRPr="00B23295">
        <w:rPr>
          <w:rFonts w:ascii="Times New Roman" w:hAnsi="Times New Roman"/>
          <w:sz w:val="24"/>
          <w:szCs w:val="24"/>
        </w:rPr>
        <w:t>ь</w:t>
      </w:r>
      <w:r w:rsidRPr="00B23295">
        <w:rPr>
          <w:rFonts w:ascii="Times New Roman" w:hAnsi="Times New Roman"/>
          <w:sz w:val="24"/>
          <w:szCs w:val="24"/>
        </w:rPr>
        <w:t>но-экономические (осложнение социально-экономической обстановки в стране, Ростовской обла</w:t>
      </w:r>
      <w:r w:rsidRPr="00B23295">
        <w:rPr>
          <w:rFonts w:ascii="Times New Roman" w:hAnsi="Times New Roman"/>
          <w:sz w:val="24"/>
          <w:szCs w:val="24"/>
        </w:rPr>
        <w:t>с</w:t>
      </w:r>
      <w:r w:rsidRPr="00B23295">
        <w:rPr>
          <w:rFonts w:ascii="Times New Roman" w:hAnsi="Times New Roman"/>
          <w:sz w:val="24"/>
          <w:szCs w:val="24"/>
        </w:rPr>
        <w:t xml:space="preserve">ти, </w:t>
      </w:r>
      <w:r w:rsidR="004F2AA5" w:rsidRPr="00B23295">
        <w:rPr>
          <w:rFonts w:ascii="Times New Roman" w:hAnsi="Times New Roman"/>
          <w:sz w:val="24"/>
          <w:szCs w:val="24"/>
        </w:rPr>
        <w:t xml:space="preserve">поселении, </w:t>
      </w:r>
      <w:r w:rsidRPr="00B23295">
        <w:rPr>
          <w:rFonts w:ascii="Times New Roman" w:hAnsi="Times New Roman"/>
          <w:sz w:val="24"/>
          <w:szCs w:val="24"/>
        </w:rPr>
        <w:t xml:space="preserve">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w:t>
      </w:r>
      <w:r w:rsidRPr="00B23295">
        <w:rPr>
          <w:rFonts w:ascii="Times New Roman" w:hAnsi="Times New Roman"/>
          <w:sz w:val="24"/>
          <w:szCs w:val="24"/>
        </w:rPr>
        <w:t>ы</w:t>
      </w:r>
      <w:r w:rsidRPr="00B23295">
        <w:rPr>
          <w:rFonts w:ascii="Times New Roman" w:hAnsi="Times New Roman"/>
          <w:sz w:val="24"/>
          <w:szCs w:val="24"/>
        </w:rPr>
        <w:t xml:space="preserve">чайные ситуации).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w:t>
      </w:r>
      <w:r w:rsidRPr="00B23295">
        <w:rPr>
          <w:rFonts w:ascii="Times New Roman" w:hAnsi="Times New Roman"/>
          <w:sz w:val="24"/>
          <w:szCs w:val="24"/>
        </w:rPr>
        <w:t>с</w:t>
      </w:r>
      <w:r w:rsidRPr="00B23295">
        <w:rPr>
          <w:rFonts w:ascii="Times New Roman" w:hAnsi="Times New Roman"/>
          <w:sz w:val="24"/>
          <w:szCs w:val="24"/>
        </w:rPr>
        <w:t>ключить негативные последствия позволят: осуществление рационального управления реализац</w:t>
      </w:r>
      <w:r w:rsidRPr="00B23295">
        <w:rPr>
          <w:rFonts w:ascii="Times New Roman" w:hAnsi="Times New Roman"/>
          <w:sz w:val="24"/>
          <w:szCs w:val="24"/>
        </w:rPr>
        <w:t>и</w:t>
      </w:r>
      <w:r w:rsidRPr="00B23295">
        <w:rPr>
          <w:rFonts w:ascii="Times New Roman" w:hAnsi="Times New Roman"/>
          <w:sz w:val="24"/>
          <w:szCs w:val="24"/>
        </w:rPr>
        <w:t xml:space="preserve">ей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своевременное внесение изменений в </w:t>
      </w:r>
      <w:r w:rsidR="004F2AA5"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 взвешенный подход при принятии решений о корректировке нормативных правовых актов, дейс</w:t>
      </w:r>
      <w:r w:rsidRPr="00B23295">
        <w:rPr>
          <w:rFonts w:ascii="Times New Roman" w:hAnsi="Times New Roman"/>
          <w:sz w:val="24"/>
          <w:szCs w:val="24"/>
        </w:rPr>
        <w:t>т</w:t>
      </w:r>
      <w:r w:rsidRPr="00B23295">
        <w:rPr>
          <w:rFonts w:ascii="Times New Roman" w:hAnsi="Times New Roman"/>
          <w:sz w:val="24"/>
          <w:szCs w:val="24"/>
        </w:rPr>
        <w:t xml:space="preserve">вующих в сфере реализации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К рискам, не поддающимся управлению, относятся, в первую очередь, различные форс-мажорные обстоятельства.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Подробное описание рисков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мер управления ри</w:t>
      </w:r>
      <w:r w:rsidRPr="00B23295">
        <w:rPr>
          <w:rFonts w:ascii="Times New Roman" w:hAnsi="Times New Roman"/>
          <w:sz w:val="24"/>
          <w:szCs w:val="24"/>
        </w:rPr>
        <w:t>с</w:t>
      </w:r>
      <w:r w:rsidRPr="00B23295">
        <w:rPr>
          <w:rFonts w:ascii="Times New Roman" w:hAnsi="Times New Roman"/>
          <w:sz w:val="24"/>
          <w:szCs w:val="24"/>
        </w:rPr>
        <w:t xml:space="preserve">ками приведено в соответствующих разделах подпрограмм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Меры налогового, тарифного кредитного и иные меры государственного регулирования в сфере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предусмотрены.</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E708A"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Раздел  2. Цели задачи и показатели (индикаторы) основные ожидаемые </w:t>
      </w:r>
    </w:p>
    <w:p w:rsidR="00422474"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конечные результаты сроки и этапы реализации </w:t>
      </w:r>
      <w:r w:rsidR="0019249B" w:rsidRPr="00B23295">
        <w:rPr>
          <w:rFonts w:ascii="Times New Roman" w:hAnsi="Times New Roman"/>
          <w:sz w:val="24"/>
          <w:szCs w:val="24"/>
        </w:rPr>
        <w:t xml:space="preserve">муниципальной </w:t>
      </w:r>
      <w:r w:rsidR="00545EBA"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0"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утвержде</w:t>
      </w:r>
      <w:r w:rsidRPr="00B23295">
        <w:rPr>
          <w:rFonts w:ascii="Times New Roman" w:hAnsi="Times New Roman"/>
          <w:sz w:val="24"/>
          <w:szCs w:val="24"/>
        </w:rPr>
        <w:t>н</w:t>
      </w:r>
      <w:r w:rsidRPr="00B23295">
        <w:rPr>
          <w:rFonts w:ascii="Times New Roman" w:hAnsi="Times New Roman"/>
          <w:sz w:val="24"/>
          <w:szCs w:val="24"/>
        </w:rPr>
        <w:t>ной Указом Президента Российской Федерации от 12.05.2009 № 537, одними из основных исто</w:t>
      </w:r>
      <w:r w:rsidRPr="00B23295">
        <w:rPr>
          <w:rFonts w:ascii="Times New Roman" w:hAnsi="Times New Roman"/>
          <w:sz w:val="24"/>
          <w:szCs w:val="24"/>
        </w:rPr>
        <w:t>ч</w:t>
      </w:r>
      <w:r w:rsidRPr="00B23295">
        <w:rPr>
          <w:rFonts w:ascii="Times New Roman" w:hAnsi="Times New Roman"/>
          <w:sz w:val="24"/>
          <w:szCs w:val="24"/>
        </w:rPr>
        <w:t xml:space="preserve">ников угроз национальной безопасности в сфере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определены деятельность террористических организаций, группировок и отдельных лиц, напра</w:t>
      </w:r>
      <w:r w:rsidRPr="00B23295">
        <w:rPr>
          <w:rFonts w:ascii="Times New Roman" w:hAnsi="Times New Roman"/>
          <w:sz w:val="24"/>
          <w:szCs w:val="24"/>
        </w:rPr>
        <w:t>в</w:t>
      </w:r>
      <w:r w:rsidRPr="00B23295">
        <w:rPr>
          <w:rFonts w:ascii="Times New Roman" w:hAnsi="Times New Roman"/>
          <w:sz w:val="24"/>
          <w:szCs w:val="24"/>
        </w:rPr>
        <w:t xml:space="preserve">ленная на дезорганизацию нормального функционирования органов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власти, ус</w:t>
      </w:r>
      <w:r w:rsidRPr="00B23295">
        <w:rPr>
          <w:rFonts w:ascii="Times New Roman" w:hAnsi="Times New Roman"/>
          <w:sz w:val="24"/>
          <w:szCs w:val="24"/>
        </w:rPr>
        <w:t>т</w:t>
      </w:r>
      <w:r w:rsidRPr="00B23295">
        <w:rPr>
          <w:rFonts w:ascii="Times New Roman" w:hAnsi="Times New Roman"/>
          <w:sz w:val="24"/>
          <w:szCs w:val="24"/>
        </w:rPr>
        <w:t>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w:t>
      </w:r>
      <w:r w:rsidRPr="00B23295">
        <w:rPr>
          <w:rFonts w:ascii="Times New Roman" w:hAnsi="Times New Roman"/>
          <w:sz w:val="24"/>
          <w:szCs w:val="24"/>
        </w:rPr>
        <w:t>т</w:t>
      </w:r>
      <w:r w:rsidRPr="00B23295">
        <w:rPr>
          <w:rFonts w:ascii="Times New Roman" w:hAnsi="Times New Roman"/>
          <w:sz w:val="24"/>
          <w:szCs w:val="24"/>
        </w:rPr>
        <w:t>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w:t>
      </w:r>
      <w:r w:rsidRPr="00B23295">
        <w:rPr>
          <w:rFonts w:ascii="Times New Roman" w:hAnsi="Times New Roman"/>
          <w:sz w:val="24"/>
          <w:szCs w:val="24"/>
        </w:rPr>
        <w:t>е</w:t>
      </w:r>
      <w:r w:rsidRPr="00B23295">
        <w:rPr>
          <w:rFonts w:ascii="Times New Roman" w:hAnsi="Times New Roman"/>
          <w:sz w:val="24"/>
          <w:szCs w:val="24"/>
        </w:rPr>
        <w:t>законным оборотом наркотических средств и психотропных веществ; сохраняющийся рост пр</w:t>
      </w:r>
      <w:r w:rsidRPr="00B23295">
        <w:rPr>
          <w:rFonts w:ascii="Times New Roman" w:hAnsi="Times New Roman"/>
          <w:sz w:val="24"/>
          <w:szCs w:val="24"/>
        </w:rPr>
        <w:t>е</w:t>
      </w:r>
      <w:r w:rsidRPr="00B23295">
        <w:rPr>
          <w:rFonts w:ascii="Times New Roman" w:hAnsi="Times New Roman"/>
          <w:sz w:val="24"/>
          <w:szCs w:val="24"/>
        </w:rPr>
        <w:t>ступных посягательств, связанных с коррупцией.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Главными направлениями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w:t>
      </w:r>
      <w:r w:rsidRPr="00B23295">
        <w:rPr>
          <w:rFonts w:ascii="Times New Roman" w:hAnsi="Times New Roman"/>
          <w:sz w:val="24"/>
          <w:szCs w:val="24"/>
        </w:rPr>
        <w:t>ь</w:t>
      </w:r>
      <w:r w:rsidRPr="00B23295">
        <w:rPr>
          <w:rFonts w:ascii="Times New Roman" w:hAnsi="Times New Roman"/>
          <w:sz w:val="24"/>
          <w:szCs w:val="24"/>
        </w:rPr>
        <w:t>бы с преступностью, коррупцией и экстремизмом.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Основные задачи в области противодействия коррупции определены в Национальной </w:t>
      </w:r>
      <w:hyperlink r:id="rId11" w:history="1">
        <w:r w:rsidRPr="00B23295">
          <w:rPr>
            <w:rFonts w:ascii="Times New Roman" w:hAnsi="Times New Roman"/>
            <w:sz w:val="24"/>
            <w:szCs w:val="24"/>
          </w:rPr>
          <w:t>стр</w:t>
        </w:r>
        <w:r w:rsidRPr="00B23295">
          <w:rPr>
            <w:rFonts w:ascii="Times New Roman" w:hAnsi="Times New Roman"/>
            <w:sz w:val="24"/>
            <w:szCs w:val="24"/>
          </w:rPr>
          <w:t>а</w:t>
        </w:r>
        <w:r w:rsidRPr="00B23295">
          <w:rPr>
            <w:rFonts w:ascii="Times New Roman" w:hAnsi="Times New Roman"/>
            <w:sz w:val="24"/>
            <w:szCs w:val="24"/>
          </w:rPr>
          <w:t>тегии</w:t>
        </w:r>
      </w:hyperlink>
      <w:r w:rsidRPr="00B23295">
        <w:rPr>
          <w:rFonts w:ascii="Times New Roman" w:hAnsi="Times New Roman"/>
          <w:sz w:val="24"/>
          <w:szCs w:val="24"/>
        </w:rPr>
        <w:t xml:space="preserve"> противодействия коррупции, утвержденной Указом Президента Российской Федерации от 13.04.2010 № 460.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Согласно ее положениям деятельность правоохранительных и иных государственных орг</w:t>
      </w:r>
      <w:r w:rsidRPr="00B23295">
        <w:rPr>
          <w:rFonts w:ascii="Times New Roman" w:hAnsi="Times New Roman"/>
          <w:sz w:val="24"/>
          <w:szCs w:val="24"/>
        </w:rPr>
        <w:t>а</w:t>
      </w:r>
      <w:r w:rsidRPr="00B23295">
        <w:rPr>
          <w:rFonts w:ascii="Times New Roman" w:hAnsi="Times New Roman"/>
          <w:sz w:val="24"/>
          <w:szCs w:val="24"/>
        </w:rPr>
        <w:t>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w:t>
      </w:r>
      <w:r w:rsidRPr="00B23295">
        <w:rPr>
          <w:rFonts w:ascii="Times New Roman" w:hAnsi="Times New Roman"/>
          <w:sz w:val="24"/>
          <w:szCs w:val="24"/>
        </w:rPr>
        <w:t>о</w:t>
      </w:r>
      <w:r w:rsidRPr="00B23295">
        <w:rPr>
          <w:rFonts w:ascii="Times New Roman" w:hAnsi="Times New Roman"/>
          <w:sz w:val="24"/>
          <w:szCs w:val="24"/>
        </w:rPr>
        <w:t>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422474" w:rsidRPr="00B23295" w:rsidRDefault="00412D0E" w:rsidP="00422474">
      <w:pPr>
        <w:widowControl w:val="0"/>
        <w:spacing w:after="0" w:line="240" w:lineRule="auto"/>
        <w:ind w:firstLine="709"/>
        <w:jc w:val="both"/>
        <w:rPr>
          <w:rFonts w:ascii="Times New Roman" w:hAnsi="Times New Roman"/>
          <w:sz w:val="24"/>
          <w:szCs w:val="24"/>
        </w:rPr>
      </w:pPr>
      <w:hyperlink r:id="rId12" w:history="1">
        <w:r w:rsidR="00422474" w:rsidRPr="00B23295">
          <w:rPr>
            <w:rFonts w:ascii="Times New Roman" w:hAnsi="Times New Roman"/>
            <w:sz w:val="24"/>
            <w:szCs w:val="24"/>
          </w:rPr>
          <w:t>Стратеги</w:t>
        </w:r>
      </w:hyperlink>
      <w:r w:rsidR="00422474" w:rsidRPr="00B23295">
        <w:rPr>
          <w:rFonts w:ascii="Times New Roman" w:hAnsi="Times New Roman"/>
          <w:sz w:val="24"/>
          <w:szCs w:val="24"/>
        </w:rPr>
        <w:t>ей социально-экономического развития Ростовской области на период до 2020 г</w:t>
      </w:r>
      <w:r w:rsidR="00422474" w:rsidRPr="00B23295">
        <w:rPr>
          <w:rFonts w:ascii="Times New Roman" w:hAnsi="Times New Roman"/>
          <w:sz w:val="24"/>
          <w:szCs w:val="24"/>
        </w:rPr>
        <w:t>о</w:t>
      </w:r>
      <w:r w:rsidR="00422474" w:rsidRPr="00B23295">
        <w:rPr>
          <w:rFonts w:ascii="Times New Roman" w:hAnsi="Times New Roman"/>
          <w:sz w:val="24"/>
          <w:szCs w:val="24"/>
        </w:rPr>
        <w:t>да, утвержденной постановлением Законодательного Собрания Ростовской области от 30.10.2007 № 2067 одними их ключевых направлений развития Ростовской области определены: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сокращение уровня смертности, прежде всего граждан в трудоспособном возрасте;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сохранение и укрепление здоровья населения, создание условий и формирование мотив</w:t>
      </w:r>
      <w:r w:rsidRPr="00B23295">
        <w:rPr>
          <w:rFonts w:ascii="Times New Roman" w:hAnsi="Times New Roman"/>
          <w:sz w:val="24"/>
          <w:szCs w:val="24"/>
        </w:rPr>
        <w:t>а</w:t>
      </w:r>
      <w:r w:rsidRPr="00B23295">
        <w:rPr>
          <w:rFonts w:ascii="Times New Roman" w:hAnsi="Times New Roman"/>
          <w:sz w:val="24"/>
          <w:szCs w:val="24"/>
        </w:rPr>
        <w:t xml:space="preserve">ции для ведения здорового образа жизни;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укрепление института семьи.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Коррупционный фактор признан одним из основных для расширения масштабов теневой экономики и неформального сектора.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Поставлены задачи формирования у молодежи российской идентичности и реализации мероприятий по профилактике асоциального поведения, этнического и религиозно-политического экстремизма в молодежной среде, усилению профилактической работы по предупреждению алкоголизма, наркомании, табакокурения.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Исходя из положений указанных концептуальных документов и нормативных правовых актов основной целью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программы, является повышение </w:t>
      </w:r>
      <w:r w:rsidR="00512B73" w:rsidRPr="00B23295">
        <w:rPr>
          <w:rFonts w:ascii="Times New Roman" w:hAnsi="Times New Roman"/>
          <w:sz w:val="24"/>
          <w:szCs w:val="24"/>
        </w:rPr>
        <w:t>качества</w:t>
      </w:r>
      <w:r w:rsidRPr="00B23295">
        <w:rPr>
          <w:rFonts w:ascii="Times New Roman" w:hAnsi="Times New Roman"/>
          <w:sz w:val="24"/>
          <w:szCs w:val="24"/>
        </w:rPr>
        <w:t xml:space="preserve"> и результативности реализуемых мер по охране общественного порядка, противодействию терроризму и экстремизму, борьбе с преступностью.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20"/>
        <w:jc w:val="both"/>
        <w:rPr>
          <w:rFonts w:ascii="Times New Roman" w:hAnsi="Times New Roman"/>
          <w:color w:val="33CCCC"/>
          <w:sz w:val="24"/>
          <w:szCs w:val="24"/>
        </w:rPr>
      </w:pPr>
      <w:r w:rsidRPr="00B23295">
        <w:rPr>
          <w:rFonts w:ascii="Times New Roman" w:hAnsi="Times New Roman"/>
          <w:sz w:val="24"/>
          <w:szCs w:val="24"/>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воспитание гражданской ответственности и   толерантности, противодействие любым проявлениям экстремизма и ксенофобии;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обеспечение антитеррористической защищенности населения;</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сокращение спроса на наркотики и ограничение их доступности;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коррупционным проявлениям.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показателями реализации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w:t>
      </w:r>
      <w:r w:rsidRPr="00B23295">
        <w:rPr>
          <w:rFonts w:ascii="Times New Roman" w:hAnsi="Times New Roman"/>
          <w:color w:val="000000"/>
          <w:sz w:val="24"/>
          <w:szCs w:val="24"/>
        </w:rPr>
        <w:t xml:space="preserve"> «Снижение к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0 году доли граждан, которые лично сталкивались за последни</w:t>
      </w:r>
      <w:r w:rsidR="0019249B" w:rsidRPr="00B23295">
        <w:rPr>
          <w:rFonts w:ascii="Times New Roman" w:hAnsi="Times New Roman"/>
          <w:color w:val="000000"/>
          <w:sz w:val="24"/>
          <w:szCs w:val="24"/>
        </w:rPr>
        <w:t xml:space="preserve">й год с проявлениями коррупции </w:t>
      </w:r>
      <w:r w:rsidRPr="00B23295">
        <w:rPr>
          <w:rFonts w:ascii="Times New Roman" w:hAnsi="Times New Roman"/>
          <w:color w:val="000000"/>
          <w:sz w:val="24"/>
          <w:szCs w:val="24"/>
        </w:rPr>
        <w:t xml:space="preserve"> » </w:t>
      </w:r>
      <w:r w:rsidRPr="00B23295">
        <w:rPr>
          <w:rFonts w:ascii="Times New Roman" w:hAnsi="Times New Roman"/>
          <w:sz w:val="24"/>
          <w:szCs w:val="24"/>
        </w:rPr>
        <w:t>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Показатель «Н</w:t>
      </w:r>
      <w:r w:rsidRPr="00B23295">
        <w:rPr>
          <w:rFonts w:ascii="Times New Roman" w:hAnsi="Times New Roman"/>
          <w:sz w:val="24"/>
          <w:szCs w:val="24"/>
        </w:rPr>
        <w:t>едопущение до 20</w:t>
      </w:r>
      <w:r w:rsidR="00CD0F78" w:rsidRPr="00B23295">
        <w:rPr>
          <w:rFonts w:ascii="Times New Roman" w:hAnsi="Times New Roman"/>
          <w:sz w:val="24"/>
          <w:szCs w:val="24"/>
        </w:rPr>
        <w:t>3</w:t>
      </w:r>
      <w:r w:rsidRPr="00B23295">
        <w:rPr>
          <w:rFonts w:ascii="Times New Roman" w:hAnsi="Times New Roman"/>
          <w:sz w:val="24"/>
          <w:szCs w:val="24"/>
        </w:rPr>
        <w:t>0 года роста доли граждан</w:t>
      </w:r>
      <w:r w:rsidR="00DC282E" w:rsidRPr="00B23295">
        <w:rPr>
          <w:rFonts w:ascii="Times New Roman" w:hAnsi="Times New Roman"/>
          <w:sz w:val="24"/>
          <w:szCs w:val="24"/>
        </w:rPr>
        <w:t>,</w:t>
      </w:r>
      <w:r w:rsidRPr="00B23295">
        <w:rPr>
          <w:rFonts w:ascii="Times New Roman" w:hAnsi="Times New Roman"/>
          <w:sz w:val="24"/>
          <w:szCs w:val="24"/>
        </w:rPr>
        <w:t xml:space="preserve"> которые лично сталкивались с конфликтами на межнациональной почве», также носит латентный характер. 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профилактических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Системное проведение антикоррупционных экспертиз нормативных правовых актов и их проектов с привлечением представителей институтов гражданского общества, общественных организаций не позволят создать предпосылки и условия для проявления коррупциогенных факторов.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Профилактические мероприятия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государственных органов.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r w:rsidR="00512B73" w:rsidRPr="00B23295">
        <w:rPr>
          <w:rFonts w:ascii="Times New Roman" w:hAnsi="Times New Roman"/>
          <w:sz w:val="24"/>
          <w:szCs w:val="24"/>
        </w:rPr>
        <w:t>,</w:t>
      </w:r>
      <w:r w:rsidRPr="00B23295">
        <w:rPr>
          <w:rFonts w:ascii="Times New Roman" w:hAnsi="Times New Roman"/>
          <w:sz w:val="24"/>
          <w:szCs w:val="24"/>
        </w:rPr>
        <w:t xml:space="preserve"> и позволит обеспечить техническую защиту объектов социальной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Экономическим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фактически является необходимым условием для нормального функционирования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в том числе всей социально-экономической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Социальным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обеспечение достаточно высокого уровня защищенности жизни, здоровья, прав и свобод жителей </w:t>
      </w:r>
      <w:r w:rsidR="0019249B"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законных интересов общества и государства от преступных и иных противоправных посягательств.</w:t>
      </w:r>
    </w:p>
    <w:p w:rsidR="00A7397D" w:rsidRPr="00B23295" w:rsidRDefault="00CE06FE" w:rsidP="00CE06FE">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Кроме того, в</w:t>
      </w:r>
      <w:r w:rsidR="00A7397D" w:rsidRPr="00B23295">
        <w:rPr>
          <w:rFonts w:ascii="Times New Roman" w:hAnsi="Times New Roman"/>
          <w:sz w:val="24"/>
          <w:szCs w:val="24"/>
        </w:rPr>
        <w:t xml:space="preserve"> результате реализации Программы к 20</w:t>
      </w:r>
      <w:r w:rsidR="0055645A" w:rsidRPr="00B23295">
        <w:rPr>
          <w:rFonts w:ascii="Times New Roman" w:hAnsi="Times New Roman"/>
          <w:sz w:val="24"/>
          <w:szCs w:val="24"/>
        </w:rPr>
        <w:t>3</w:t>
      </w:r>
      <w:r w:rsidR="00A7397D" w:rsidRPr="00B23295">
        <w:rPr>
          <w:rFonts w:ascii="Times New Roman" w:hAnsi="Times New Roman"/>
          <w:sz w:val="24"/>
          <w:szCs w:val="24"/>
        </w:rPr>
        <w:t>0 году предполагается:</w:t>
      </w:r>
      <w:r w:rsidRPr="00B23295">
        <w:rPr>
          <w:rFonts w:ascii="Times New Roman" w:hAnsi="Times New Roman"/>
          <w:sz w:val="24"/>
          <w:szCs w:val="24"/>
        </w:rPr>
        <w:t xml:space="preserve"> </w:t>
      </w:r>
      <w:r w:rsidR="00A7397D" w:rsidRPr="00B23295">
        <w:rPr>
          <w:rFonts w:ascii="Times New Roman" w:hAnsi="Times New Roman"/>
          <w:sz w:val="24"/>
          <w:szCs w:val="24"/>
        </w:rPr>
        <w:t>обеспечение подавляющего большинства учреждений социальной сферы системами технической защиты объектов;</w:t>
      </w:r>
      <w:r w:rsidRPr="00B23295">
        <w:rPr>
          <w:rFonts w:ascii="Times New Roman" w:hAnsi="Times New Roman"/>
          <w:sz w:val="24"/>
          <w:szCs w:val="24"/>
        </w:rPr>
        <w:t xml:space="preserve"> </w:t>
      </w:r>
      <w:r w:rsidR="00A7397D" w:rsidRPr="00B23295">
        <w:rPr>
          <w:rFonts w:ascii="Times New Roman" w:hAnsi="Times New Roman"/>
          <w:sz w:val="24"/>
          <w:szCs w:val="24"/>
        </w:rPr>
        <w:t>снижение количества граждан лично сталкивавшихся за последний год с проявлениями коррупции;</w:t>
      </w:r>
      <w:r w:rsidRPr="00B23295">
        <w:rPr>
          <w:rFonts w:ascii="Times New Roman" w:hAnsi="Times New Roman"/>
          <w:sz w:val="24"/>
          <w:szCs w:val="24"/>
        </w:rPr>
        <w:t xml:space="preserve"> </w:t>
      </w:r>
      <w:r w:rsidR="00A7397D" w:rsidRPr="00B23295">
        <w:rPr>
          <w:rFonts w:ascii="Times New Roman" w:hAnsi="Times New Roman"/>
          <w:sz w:val="24"/>
          <w:szCs w:val="24"/>
        </w:rPr>
        <w:t>недопущение распространения незаконного потребления наркотиков;</w:t>
      </w:r>
      <w:r w:rsidRPr="00B23295">
        <w:rPr>
          <w:rFonts w:ascii="Times New Roman" w:hAnsi="Times New Roman"/>
          <w:sz w:val="24"/>
          <w:szCs w:val="24"/>
        </w:rPr>
        <w:t xml:space="preserve"> </w:t>
      </w:r>
      <w:r w:rsidR="00A7397D" w:rsidRPr="00B23295">
        <w:rPr>
          <w:rFonts w:ascii="Times New Roman" w:hAnsi="Times New Roman"/>
          <w:sz w:val="24"/>
          <w:szCs w:val="24"/>
        </w:rPr>
        <w:t>увеличение количества населения, систематически занимающегося физической культурой и спортом;</w:t>
      </w:r>
      <w:r w:rsidRPr="00B23295">
        <w:rPr>
          <w:rFonts w:ascii="Times New Roman" w:hAnsi="Times New Roman"/>
          <w:sz w:val="24"/>
          <w:szCs w:val="24"/>
        </w:rPr>
        <w:t xml:space="preserve"> </w:t>
      </w:r>
      <w:r w:rsidR="00A7397D" w:rsidRPr="00B23295">
        <w:rPr>
          <w:rFonts w:ascii="Times New Roman" w:hAnsi="Times New Roman"/>
          <w:sz w:val="24"/>
          <w:szCs w:val="24"/>
        </w:rPr>
        <w:t>увеличение обучающихся и воспитанников, прошедших обучение по образовательным программам профилактической (антинаркотической) направленности.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sidR="00B42974" w:rsidRPr="00B23295">
        <w:rPr>
          <w:rFonts w:ascii="Times New Roman" w:hAnsi="Times New Roman"/>
          <w:color w:val="000000"/>
          <w:sz w:val="24"/>
          <w:szCs w:val="24"/>
        </w:rPr>
        <w:t>муниципальную</w:t>
      </w:r>
      <w:r w:rsidR="00B0235F" w:rsidRPr="00B23295">
        <w:rPr>
          <w:rFonts w:ascii="Times New Roman" w:hAnsi="Times New Roman"/>
          <w:color w:val="000000"/>
          <w:sz w:val="24"/>
          <w:szCs w:val="24"/>
        </w:rPr>
        <w:t xml:space="preserve"> программу пла</w:t>
      </w:r>
      <w:r w:rsidRPr="00B23295">
        <w:rPr>
          <w:rFonts w:ascii="Times New Roman" w:hAnsi="Times New Roman"/>
          <w:color w:val="000000"/>
          <w:sz w:val="24"/>
          <w:szCs w:val="24"/>
        </w:rPr>
        <w:t xml:space="preserve">нируется реализовать </w:t>
      </w:r>
      <w:r w:rsidR="00DC282E" w:rsidRPr="00B23295">
        <w:rPr>
          <w:rFonts w:ascii="Times New Roman" w:hAnsi="Times New Roman"/>
          <w:color w:val="000000"/>
          <w:sz w:val="24"/>
          <w:szCs w:val="24"/>
        </w:rPr>
        <w:t>без выделения этапов</w:t>
      </w:r>
      <w:r w:rsidRPr="00B23295">
        <w:rPr>
          <w:rFonts w:ascii="Times New Roman" w:hAnsi="Times New Roman"/>
          <w:color w:val="000000"/>
          <w:sz w:val="24"/>
          <w:szCs w:val="24"/>
        </w:rPr>
        <w:t xml:space="preserve">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r w:rsidRPr="00B23295">
        <w:rPr>
          <w:rFonts w:ascii="Times New Roman" w:hAnsi="Times New Roman"/>
          <w:sz w:val="24"/>
          <w:szCs w:val="24"/>
        </w:rPr>
        <w:t xml:space="preserve">Государственные задания по этапам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отсутствуют.</w:t>
      </w:r>
    </w:p>
    <w:p w:rsidR="00666615" w:rsidRPr="00B23295" w:rsidRDefault="00666615"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Раздел 3. Обоснование выделения подпрограмм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обобщенная характеристика основных меро</w:t>
      </w:r>
      <w:r w:rsidR="00545EBA" w:rsidRPr="00B23295">
        <w:rPr>
          <w:rFonts w:ascii="Times New Roman" w:hAnsi="Times New Roman"/>
          <w:sz w:val="24"/>
          <w:szCs w:val="24"/>
        </w:rPr>
        <w:t>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время в рамках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ведомственные целевые программы не реализуются.</w:t>
      </w:r>
    </w:p>
    <w:p w:rsidR="00E12DC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входят подпрограммы</w:t>
      </w:r>
      <w:r w:rsidR="00E12DC4" w:rsidRPr="00B23295">
        <w:rPr>
          <w:rFonts w:ascii="Times New Roman" w:hAnsi="Times New Roman"/>
          <w:sz w:val="24"/>
          <w:szCs w:val="24"/>
        </w:rPr>
        <w:t>:</w:t>
      </w:r>
      <w:r w:rsidR="00DE708A" w:rsidRPr="00B23295">
        <w:rPr>
          <w:rFonts w:ascii="Times New Roman" w:hAnsi="Times New Roman"/>
          <w:sz w:val="24"/>
          <w:szCs w:val="24"/>
        </w:rPr>
        <w:t xml:space="preserve"> </w:t>
      </w:r>
      <w:hyperlink w:anchor="Par879" w:history="1">
        <w:r w:rsidRPr="00B23295">
          <w:rPr>
            <w:rFonts w:ascii="Times New Roman" w:hAnsi="Times New Roman"/>
            <w:sz w:val="24"/>
            <w:szCs w:val="24"/>
          </w:rPr>
          <w:t xml:space="preserve">«Противодействие коррупции в </w:t>
        </w:r>
        <w:r w:rsidR="00B0235F"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снизить количество граждан лично сталкивающихся с проявлениями коррупции.</w:t>
      </w:r>
      <w:r w:rsidRPr="00B23295">
        <w:rPr>
          <w:rFonts w:ascii="Times New Roman" w:hAnsi="Times New Roman"/>
          <w:sz w:val="24"/>
          <w:szCs w:val="24"/>
        </w:rPr>
        <w:t xml:space="preserve"> </w:t>
      </w:r>
      <w:hyperlink w:anchor="Par1141" w:history="1">
        <w:r w:rsidRPr="00B23295">
          <w:rPr>
            <w:rFonts w:ascii="Times New Roman" w:hAnsi="Times New Roman"/>
            <w:sz w:val="24"/>
            <w:szCs w:val="24"/>
          </w:rPr>
          <w:t xml:space="preserve">«Профилактика экстремизма и терроризма в </w:t>
        </w:r>
        <w:r w:rsidR="00B0235F" w:rsidRPr="00B23295">
          <w:rPr>
            <w:rFonts w:ascii="Times New Roman" w:hAnsi="Times New Roman"/>
            <w:sz w:val="24"/>
            <w:szCs w:val="24"/>
          </w:rPr>
          <w:t>Ёлкинском сельском</w:t>
        </w:r>
        <w:r w:rsidR="000E3648" w:rsidRPr="00B23295">
          <w:rPr>
            <w:rFonts w:ascii="Times New Roman" w:hAnsi="Times New Roman"/>
            <w:sz w:val="24"/>
            <w:szCs w:val="24"/>
          </w:rPr>
          <w:t xml:space="preserve"> поселении </w:t>
        </w:r>
        <w:r w:rsidR="00B0235F" w:rsidRPr="00B23295">
          <w:rPr>
            <w:rFonts w:ascii="Times New Roman" w:hAnsi="Times New Roman"/>
            <w:sz w:val="24"/>
            <w:szCs w:val="24"/>
          </w:rPr>
          <w:t xml:space="preserve">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обеспечить подавляющее большинство учреждений социальной сферы системами технической защиты.</w:t>
      </w:r>
      <w:r w:rsidRPr="00B23295">
        <w:rPr>
          <w:rFonts w:ascii="Times New Roman" w:hAnsi="Times New Roman"/>
          <w:sz w:val="24"/>
          <w:szCs w:val="24"/>
        </w:rPr>
        <w:t xml:space="preserve"> </w:t>
      </w:r>
      <w:hyperlink w:anchor="Par2375" w:history="1">
        <w:r w:rsidRPr="00B23295">
          <w:rPr>
            <w:rFonts w:ascii="Times New Roman" w:hAnsi="Times New Roman"/>
            <w:sz w:val="24"/>
            <w:szCs w:val="24"/>
          </w:rPr>
          <w:t>«Комплексные меры противодействия злоупотреблению наркотиками и их незаконному обороту»</w:t>
        </w:r>
      </w:hyperlink>
      <w:r w:rsidR="00E12DC4" w:rsidRPr="00B23295">
        <w:rPr>
          <w:rFonts w:ascii="Times New Roman" w:hAnsi="Times New Roman"/>
          <w:sz w:val="24"/>
          <w:szCs w:val="24"/>
        </w:rPr>
        <w:t xml:space="preserve">, которая позволит недопустить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(антинаркотической) направленности.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Каждая из указанных </w:t>
      </w:r>
      <w:hyperlink w:anchor="Par879" w:history="1">
        <w:r w:rsidRPr="00B23295">
          <w:rPr>
            <w:rFonts w:ascii="Times New Roman" w:hAnsi="Times New Roman"/>
            <w:sz w:val="24"/>
            <w:szCs w:val="24"/>
          </w:rPr>
          <w:t>подпрограмм</w:t>
        </w:r>
      </w:hyperlink>
      <w:r w:rsidRPr="00B23295">
        <w:rPr>
          <w:rFonts w:ascii="Times New Roman" w:hAnsi="Times New Roman"/>
          <w:sz w:val="24"/>
          <w:szCs w:val="24"/>
        </w:rPr>
        <w:t xml:space="preserve"> выделена исходя из масштаба и сложности, решаемых в ее рамках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целями подпрограммы </w:t>
      </w:r>
      <w:r w:rsidR="00EA685E" w:rsidRPr="00B23295">
        <w:rPr>
          <w:rFonts w:ascii="Times New Roman" w:hAnsi="Times New Roman"/>
          <w:sz w:val="24"/>
          <w:szCs w:val="24"/>
        </w:rPr>
        <w:t xml:space="preserve">«Противодействие коррупции  </w:t>
      </w:r>
      <w:hyperlink w:anchor="Par879" w:history="1">
        <w:r w:rsidR="00B0235F"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hyperlink>
      <w:r w:rsidRPr="00B23295">
        <w:rPr>
          <w:rFonts w:ascii="Times New Roman" w:hAnsi="Times New Roman"/>
          <w:sz w:val="24"/>
          <w:szCs w:val="24"/>
        </w:rPr>
        <w:t xml:space="preserve"> являются осуществление мероприятий по противодействию коррупции в </w:t>
      </w:r>
      <w:r w:rsidR="00B0235F"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xml:space="preserve">, обеспечение защиты прав и законных интересов жителей </w:t>
      </w:r>
      <w:r w:rsidR="00B0235F"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подпрограммы проводятся</w:t>
      </w:r>
      <w:r w:rsidR="00B52169" w:rsidRPr="00B23295">
        <w:rPr>
          <w:rFonts w:ascii="Times New Roman" w:hAnsi="Times New Roman"/>
          <w:sz w:val="24"/>
          <w:szCs w:val="24"/>
        </w:rPr>
        <w:t xml:space="preserve"> следующие</w:t>
      </w:r>
      <w:r w:rsidRPr="00B23295">
        <w:rPr>
          <w:rFonts w:ascii="Times New Roman" w:hAnsi="Times New Roman"/>
          <w:sz w:val="24"/>
          <w:szCs w:val="24"/>
        </w:rPr>
        <w:t xml:space="preserve"> мероприятия, такие как:</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принятие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системы и структуры органов местного самоуправления, создание механизмов общественного контроля за их деятельностью;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обеспечение доступа граждан к информации о деятельности органов местного самоуправления;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совершенствование порядка прохождения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службы;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r w:rsidR="00B0235F" w:rsidRPr="00B23295">
        <w:rPr>
          <w:rFonts w:ascii="Times New Roman" w:hAnsi="Times New Roman"/>
          <w:sz w:val="24"/>
          <w:szCs w:val="24"/>
        </w:rPr>
        <w:t xml:space="preserve"> Ёлкинского сельского поселения</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оптимизация и конкретизация полномочий органов местного самоуправлении и муниципальных служащих, которые должны быть отражены в административных и должностных регламентах;</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антикоррупционной экспертизы нормативных правовых актов </w:t>
      </w:r>
      <w:r w:rsidR="00E00F08"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их должностных лиц (проектов нормативных правовых актов).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решаемые в рамках подпрограммы </w:t>
      </w:r>
      <w:hyperlink w:anchor="Par1141" w:history="1">
        <w:r w:rsidRPr="00B23295">
          <w:rPr>
            <w:rFonts w:ascii="Times New Roman" w:hAnsi="Times New Roman"/>
            <w:sz w:val="24"/>
            <w:szCs w:val="24"/>
          </w:rPr>
          <w:t xml:space="preserve">«Профилактика экстремизма и терроризма в </w:t>
        </w:r>
        <w:r w:rsidR="00E00F08"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hyperlink>
      <w:r w:rsidRPr="00B23295">
        <w:rPr>
          <w:rFonts w:ascii="Times New Roman" w:hAnsi="Times New Roman"/>
          <w:sz w:val="24"/>
          <w:szCs w:val="24"/>
        </w:rPr>
        <w:t xml:space="preserve">, связаны с предупреждением террористических и экстремистских проявлений, межэтнических конфликтов на территории </w:t>
      </w:r>
      <w:r w:rsidR="00E00F08"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Пр</w:t>
      </w:r>
      <w:r w:rsidR="00DE70B9" w:rsidRPr="00B23295">
        <w:rPr>
          <w:rFonts w:ascii="Times New Roman" w:hAnsi="Times New Roman"/>
          <w:sz w:val="24"/>
          <w:szCs w:val="24"/>
        </w:rPr>
        <w:t>оводятся мероприятия</w:t>
      </w:r>
      <w:r w:rsidRPr="00B23295">
        <w:rPr>
          <w:rFonts w:ascii="Times New Roman" w:hAnsi="Times New Roman"/>
          <w:sz w:val="24"/>
          <w:szCs w:val="24"/>
        </w:rPr>
        <w:t xml:space="preserve"> направленные на: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привлечение граждан, негосударственных структур и общественных объединений к участию в профилактике экстремизма и терроризма;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воспитательной, пропагандистской работы с населением </w:t>
      </w:r>
      <w:r w:rsidR="00E00F08"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направленной на предупреждение террористической и экстремистской деятельности, повышение бдительности.</w:t>
      </w:r>
    </w:p>
    <w:p w:rsidR="008B0601"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обороту наркотических средств, психотропных веществ и их прекурсоров, необходимости решения задачи совершенствования взаимодействия федеральных органов исполнительной власти и органов исполнительной власти субъектов Российской Федерации в антинаркотической сфере.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подпрограммы предусмотрена работа по следующим </w:t>
      </w:r>
      <w:r w:rsidR="00B02F4E" w:rsidRPr="00B23295">
        <w:rPr>
          <w:rFonts w:ascii="Times New Roman" w:hAnsi="Times New Roman"/>
          <w:sz w:val="24"/>
          <w:szCs w:val="24"/>
        </w:rPr>
        <w:t>направлениям</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мониторинг развития наркоситуации в </w:t>
      </w:r>
      <w:r w:rsidR="00E00F08"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00E00F08"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незаконном обороте.</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545EBA">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Раздел 4. Информация по ресурсному обеспечению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w:t>
      </w:r>
      <w:r w:rsidR="00545EBA" w:rsidRPr="00B23295">
        <w:rPr>
          <w:rFonts w:ascii="Times New Roman" w:hAnsi="Times New Roman"/>
          <w:sz w:val="24"/>
          <w:szCs w:val="24"/>
        </w:rPr>
        <w:t>граммы</w:t>
      </w:r>
    </w:p>
    <w:p w:rsidR="00545EBA" w:rsidRPr="00B23295" w:rsidRDefault="00545EBA" w:rsidP="00545EBA">
      <w:pPr>
        <w:widowControl w:val="0"/>
        <w:spacing w:after="0" w:line="240" w:lineRule="auto"/>
        <w:jc w:val="center"/>
        <w:rPr>
          <w:rFonts w:ascii="Times New Roman" w:hAnsi="Times New Roman"/>
          <w:sz w:val="24"/>
          <w:szCs w:val="24"/>
        </w:rPr>
      </w:pPr>
    </w:p>
    <w:p w:rsidR="00422474" w:rsidRPr="00B23295" w:rsidRDefault="00B02F4E"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w:t>
      </w:r>
      <w:r w:rsidR="00422474"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программы осуществляется за счет средств бюджета </w:t>
      </w:r>
      <w:r w:rsidR="00EA685E" w:rsidRPr="00B23295">
        <w:rPr>
          <w:rFonts w:ascii="Times New Roman" w:hAnsi="Times New Roman"/>
          <w:sz w:val="24"/>
          <w:szCs w:val="24"/>
        </w:rPr>
        <w:t xml:space="preserve">поселения </w:t>
      </w:r>
      <w:r w:rsidR="00422474" w:rsidRPr="00B23295">
        <w:rPr>
          <w:rFonts w:ascii="Times New Roman" w:hAnsi="Times New Roman"/>
          <w:sz w:val="24"/>
          <w:szCs w:val="24"/>
        </w:rPr>
        <w:t xml:space="preserve">в объемах, предусмотренных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программой и утвержденных </w:t>
      </w:r>
      <w:r w:rsidR="00EA685E" w:rsidRPr="00B23295">
        <w:rPr>
          <w:rFonts w:ascii="Times New Roman" w:hAnsi="Times New Roman"/>
          <w:sz w:val="24"/>
          <w:szCs w:val="24"/>
        </w:rPr>
        <w:t xml:space="preserve">решением Собрания депутатов Ёлкинского сельского поселения о </w:t>
      </w:r>
      <w:r w:rsidR="00422474" w:rsidRPr="00B23295">
        <w:rPr>
          <w:rFonts w:ascii="Times New Roman" w:hAnsi="Times New Roman"/>
          <w:sz w:val="24"/>
          <w:szCs w:val="24"/>
        </w:rPr>
        <w:t xml:space="preserve"> бюджете на очередной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0 годы составляет</w:t>
      </w:r>
      <w:r w:rsidR="00965444" w:rsidRPr="00B23295">
        <w:rPr>
          <w:rFonts w:ascii="Times New Roman" w:hAnsi="Times New Roman"/>
          <w:sz w:val="24"/>
          <w:szCs w:val="24"/>
        </w:rPr>
        <w:t xml:space="preserve"> </w:t>
      </w:r>
      <w:r w:rsidR="006E05D9" w:rsidRPr="00B23295">
        <w:rPr>
          <w:rFonts w:ascii="Times New Roman" w:hAnsi="Times New Roman"/>
          <w:sz w:val="24"/>
          <w:szCs w:val="24"/>
        </w:rPr>
        <w:t>120,0</w:t>
      </w:r>
      <w:r w:rsidRPr="00B23295">
        <w:rPr>
          <w:rFonts w:ascii="Times New Roman" w:hAnsi="Times New Roman"/>
          <w:sz w:val="24"/>
          <w:szCs w:val="24"/>
        </w:rPr>
        <w:t xml:space="preserve"> тыс. рублей, в том числе:</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средства </w:t>
      </w:r>
      <w:r w:rsidR="00EA685E" w:rsidRPr="00B23295">
        <w:rPr>
          <w:rFonts w:ascii="Times New Roman" w:hAnsi="Times New Roman"/>
          <w:sz w:val="24"/>
          <w:szCs w:val="24"/>
        </w:rPr>
        <w:t xml:space="preserve">областного </w:t>
      </w:r>
      <w:r w:rsidRPr="00B23295">
        <w:rPr>
          <w:rFonts w:ascii="Times New Roman" w:hAnsi="Times New Roman"/>
          <w:sz w:val="24"/>
          <w:szCs w:val="24"/>
        </w:rPr>
        <w:t xml:space="preserve"> бюджета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средства </w:t>
      </w:r>
      <w:r w:rsidR="00EA685E"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годам реализации из средств бюджета</w:t>
      </w:r>
      <w:r w:rsidR="00014D78" w:rsidRPr="00B23295">
        <w:rPr>
          <w:rFonts w:ascii="Times New Roman" w:hAnsi="Times New Roman"/>
          <w:sz w:val="24"/>
          <w:szCs w:val="24"/>
        </w:rPr>
        <w:t xml:space="preserve"> поселения</w:t>
      </w:r>
      <w:r w:rsidRPr="00B23295">
        <w:rPr>
          <w:rFonts w:ascii="Times New Roman" w:hAnsi="Times New Roman"/>
          <w:sz w:val="24"/>
          <w:szCs w:val="24"/>
        </w:rPr>
        <w:t>:</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2020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10,0  тыс. рублей;</w:t>
      </w:r>
    </w:p>
    <w:p w:rsidR="00AC7D34" w:rsidRPr="00B23295" w:rsidRDefault="00AC7D34" w:rsidP="00AC7D34">
      <w:pPr>
        <w:widowControl w:val="0"/>
        <w:spacing w:after="0" w:line="240" w:lineRule="auto"/>
        <w:ind w:firstLine="660"/>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422474" w:rsidRPr="00B23295" w:rsidRDefault="00422474" w:rsidP="00490E9B">
      <w:pPr>
        <w:widowControl w:val="0"/>
        <w:spacing w:after="0" w:line="240" w:lineRule="auto"/>
        <w:jc w:val="center"/>
        <w:rPr>
          <w:rFonts w:ascii="Times New Roman" w:hAnsi="Times New Roman"/>
          <w:color w:val="000000"/>
          <w:sz w:val="24"/>
          <w:szCs w:val="24"/>
        </w:rPr>
      </w:pPr>
      <w:r w:rsidRPr="00B23295">
        <w:rPr>
          <w:rFonts w:ascii="Times New Roman" w:hAnsi="Times New Roman"/>
          <w:color w:val="000000"/>
          <w:sz w:val="24"/>
          <w:szCs w:val="24"/>
        </w:rPr>
        <w:t xml:space="preserve">Раздел </w:t>
      </w:r>
      <w:r w:rsidR="00EA685E" w:rsidRPr="00B23295">
        <w:rPr>
          <w:rFonts w:ascii="Times New Roman" w:hAnsi="Times New Roman"/>
          <w:color w:val="000000"/>
          <w:sz w:val="24"/>
          <w:szCs w:val="24"/>
        </w:rPr>
        <w:t>5</w:t>
      </w:r>
      <w:r w:rsidRPr="00B23295">
        <w:rPr>
          <w:rFonts w:ascii="Times New Roman" w:hAnsi="Times New Roman"/>
          <w:color w:val="000000"/>
          <w:sz w:val="24"/>
          <w:szCs w:val="24"/>
        </w:rPr>
        <w:t>. Методика оценки эффектив</w:t>
      </w:r>
      <w:r w:rsidR="00DE708A" w:rsidRPr="00B23295">
        <w:rPr>
          <w:rFonts w:ascii="Times New Roman" w:hAnsi="Times New Roman"/>
          <w:color w:val="000000"/>
          <w:sz w:val="24"/>
          <w:szCs w:val="24"/>
        </w:rPr>
        <w:t xml:space="preserve">ности </w:t>
      </w:r>
      <w:r w:rsidR="0019249B" w:rsidRPr="00B23295">
        <w:rPr>
          <w:rFonts w:ascii="Times New Roman" w:hAnsi="Times New Roman"/>
          <w:color w:val="000000"/>
          <w:sz w:val="24"/>
          <w:szCs w:val="24"/>
        </w:rPr>
        <w:t>муниципальной</w:t>
      </w:r>
      <w:r w:rsidR="00DE708A" w:rsidRPr="00B23295">
        <w:rPr>
          <w:rFonts w:ascii="Times New Roman" w:hAnsi="Times New Roman"/>
          <w:color w:val="000000"/>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для обеспечения ответственного исполнителя, иных заинтересованных органов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власти оперативной информацией о ходе и промежуточных результатах достижения цели, решения задач и выполнения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w:t>
      </w:r>
      <w:r w:rsidR="00E00F08" w:rsidRPr="00B23295">
        <w:rPr>
          <w:rFonts w:ascii="Times New Roman" w:hAnsi="Times New Roman"/>
          <w:color w:val="000000"/>
          <w:sz w:val="24"/>
          <w:szCs w:val="24"/>
        </w:rPr>
        <w:t xml:space="preserve">муниципальную </w:t>
      </w:r>
      <w:r w:rsidRPr="00B23295">
        <w:rPr>
          <w:rFonts w:ascii="Times New Roman" w:hAnsi="Times New Roman"/>
          <w:color w:val="000000"/>
          <w:sz w:val="24"/>
          <w:szCs w:val="24"/>
        </w:rPr>
        <w:t xml:space="preserve"> программу.</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Периодичность оценки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определяется периодичностью сбора информации в ходе проведения мониторинга достижения показателей, выполнения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FF0000"/>
          <w:sz w:val="24"/>
          <w:szCs w:val="24"/>
        </w:rPr>
        <w:t xml:space="preserve"> </w:t>
      </w:r>
      <w:r w:rsidRPr="00B23295">
        <w:rPr>
          <w:rFonts w:ascii="Times New Roman" w:hAnsi="Times New Roman"/>
          <w:sz w:val="24"/>
          <w:szCs w:val="24"/>
        </w:rPr>
        <w:t xml:space="preserve">программы, поступления и расходования предусмотренных по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программе финансовых средств.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Эффективность выполнения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оценивается по трем критериям: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достижения целей и решения задач подпрограмм 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целом;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степень соответствия запланированному уровню затрат и эффективности использования средств бюджета</w:t>
      </w:r>
      <w:r w:rsidR="00283D4D" w:rsidRPr="00B23295">
        <w:rPr>
          <w:rFonts w:ascii="Times New Roman" w:hAnsi="Times New Roman"/>
          <w:sz w:val="24"/>
          <w:szCs w:val="24"/>
        </w:rPr>
        <w:t xml:space="preserve"> поселения </w:t>
      </w:r>
      <w:r w:rsidRPr="00B23295">
        <w:rPr>
          <w:rFonts w:ascii="Times New Roman" w:hAnsi="Times New Roman"/>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реализации основных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(достижение ожидаемых непосредственных результатов их реализации).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достижения запланированных результатов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подпрограмм с их плановыми значениями.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Для оценки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используются целевые показатели по направлениям, которые отражают выполнение</w:t>
      </w:r>
      <w:r w:rsidRPr="00B23295">
        <w:rPr>
          <w:rFonts w:ascii="Times New Roman" w:hAnsi="Times New Roman"/>
          <w:color w:val="FF0000"/>
          <w:sz w:val="24"/>
          <w:szCs w:val="24"/>
        </w:rPr>
        <w:t xml:space="preserve"> </w:t>
      </w:r>
      <w:r w:rsidRPr="00B23295">
        <w:rPr>
          <w:rFonts w:ascii="Times New Roman" w:hAnsi="Times New Roman"/>
          <w:sz w:val="24"/>
          <w:szCs w:val="24"/>
        </w:rPr>
        <w:t xml:space="preserve">ее мероприятий. </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значения показателя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оценивается показателем результативности (Р), определяемым следующим образом.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равно плановому (отклонение составляет не более 1% от запланированного значения показателя), то Р = 1,0.</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Учитывая специфику </w:t>
      </w:r>
      <w:r w:rsidR="00BB36EE" w:rsidRPr="00B23295">
        <w:rPr>
          <w:rFonts w:ascii="Times New Roman" w:hAnsi="Times New Roman"/>
          <w:color w:val="000000"/>
          <w:sz w:val="24"/>
          <w:szCs w:val="24"/>
        </w:rPr>
        <w:t xml:space="preserve">поселения </w:t>
      </w:r>
      <w:r w:rsidRPr="00B23295">
        <w:rPr>
          <w:rFonts w:ascii="Times New Roman" w:hAnsi="Times New Roman"/>
          <w:color w:val="000000"/>
          <w:sz w:val="24"/>
          <w:szCs w:val="24"/>
        </w:rPr>
        <w:t xml:space="preserve">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множества факторов, влияющих на уровень достижения показателей, большинство из которых находится вне сферы регулирования участников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r w:rsidR="0085230F" w:rsidRPr="00B23295">
        <w:rPr>
          <w:rFonts w:ascii="Times New Roman" w:hAnsi="Times New Roman"/>
          <w:color w:val="000000"/>
          <w:sz w:val="24"/>
          <w:szCs w:val="24"/>
        </w:rPr>
        <w:t xml:space="preserve">               </w:t>
      </w:r>
      <w:r w:rsidRPr="00B23295">
        <w:rPr>
          <w:rFonts w:ascii="Times New Roman" w:hAnsi="Times New Roman"/>
          <w:color w:val="000000"/>
          <w:sz w:val="24"/>
          <w:szCs w:val="24"/>
        </w:rPr>
        <w:t>Р = 1,1.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Р = 0,6. Если фактическое значение показателя хуже планового, но имеется положительная динамика показателя по отношению к значению предыдущего года, то Р =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Р = 0,4. Если фактическое значение показателя хуже планового, но имеется положительная динамика показателя по отношению к значению предыдущего года, то Р = 0,6.</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Интегральный показатель результативности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рассчитывается по формуле: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r w:rsidR="006B42CD"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w:t>
      </w:r>
      <w:r w:rsidRPr="00B23295">
        <w:rPr>
          <w:rFonts w:ascii="Times New Roman" w:hAnsi="Times New Roman"/>
          <w:color w:val="000000"/>
          <w:sz w:val="24"/>
          <w:szCs w:val="24"/>
          <w:lang w:val="en-US"/>
        </w:rPr>
        <w:t>N</w:t>
      </w:r>
    </w:p>
    <w:p w:rsidR="00422474" w:rsidRPr="00B23295" w:rsidRDefault="00422474" w:rsidP="00422474">
      <w:pPr>
        <w:widowControl w:val="0"/>
        <w:spacing w:after="0" w:line="240" w:lineRule="auto"/>
        <w:ind w:firstLine="709"/>
        <w:rPr>
          <w:rFonts w:ascii="Times New Roman" w:hAnsi="Times New Roman"/>
          <w:color w:val="000000"/>
          <w:sz w:val="24"/>
          <w:szCs w:val="24"/>
        </w:rPr>
      </w:pPr>
      <w:r w:rsidRPr="00B23295">
        <w:rPr>
          <w:rFonts w:ascii="Times New Roman" w:hAnsi="Times New Roman"/>
          <w:color w:val="000000"/>
          <w:sz w:val="24"/>
          <w:szCs w:val="24"/>
        </w:rPr>
        <w:t xml:space="preserve">И = (∑ </w:t>
      </w:r>
      <w:r w:rsidRPr="00B23295">
        <w:rPr>
          <w:rFonts w:ascii="Times New Roman" w:hAnsi="Times New Roman"/>
          <w:color w:val="000000"/>
          <w:sz w:val="24"/>
          <w:szCs w:val="24"/>
          <w:lang w:val="en-US"/>
        </w:rPr>
        <w:t>P</w:t>
      </w:r>
      <w:r w:rsidRPr="00B23295">
        <w:rPr>
          <w:rFonts w:ascii="Times New Roman" w:hAnsi="Times New Roman"/>
          <w:color w:val="000000"/>
          <w:sz w:val="24"/>
          <w:szCs w:val="24"/>
          <w:vertAlign w:val="subscript"/>
          <w:lang w:val="en-US"/>
        </w:rPr>
        <w:t>i</w:t>
      </w:r>
      <w:r w:rsidRPr="00B23295">
        <w:rPr>
          <w:rFonts w:ascii="Times New Roman" w:hAnsi="Times New Roman"/>
          <w:color w:val="000000"/>
          <w:sz w:val="24"/>
          <w:szCs w:val="24"/>
        </w:rPr>
        <w:t xml:space="preserve">) / </w:t>
      </w:r>
      <w:r w:rsidRPr="00B23295">
        <w:rPr>
          <w:rFonts w:ascii="Times New Roman" w:hAnsi="Times New Roman"/>
          <w:color w:val="000000"/>
          <w:sz w:val="24"/>
          <w:szCs w:val="24"/>
          <w:lang w:val="en-US"/>
        </w:rPr>
        <w:t>N</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r w:rsidRPr="00B23295">
        <w:rPr>
          <w:rFonts w:ascii="Times New Roman" w:hAnsi="Times New Roman"/>
          <w:color w:val="000000"/>
          <w:sz w:val="24"/>
          <w:szCs w:val="24"/>
          <w:lang w:val="en-US"/>
        </w:rPr>
        <w:t>i</w:t>
      </w:r>
      <w:r w:rsidRPr="00B23295">
        <w:rPr>
          <w:rFonts w:ascii="Times New Roman" w:hAnsi="Times New Roman"/>
          <w:color w:val="000000"/>
          <w:sz w:val="24"/>
          <w:szCs w:val="24"/>
        </w:rPr>
        <w:t>=1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где: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N - количество показателей;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i - порядковый номер показателя.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Результативность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оценивается: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как высокая, если И &gt;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как удовлетворительная, если 0,9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И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как неудовлетворительная, если И &lt;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Полученная по приведенной выше методике информация о ходе и промежуточных результатах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от плановых.</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экспертной оценки вывод о результативности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может быть изменен.</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уровня затрат оценивается путем сопоставления фактически произведенных затрат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в отчетном году с их плановыми значениями.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В ходе оценки проводится анализ размеров и причин возникновения экономии бюджетных ассигнований,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подпрограмм, а также перераспределения бюджетных ассигнований между мероприятиями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оценки делается вывод о признании организации распределения и расходования бюджетных средств,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в целом 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неэффективной.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оценке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сравнение: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фактических сроков реализации мероприятий плана с запланированными;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фактически полученных результатов с ожидаемыми.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осуществляется как в целом по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программе, так и по каждой из подпрограмм.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более низких показателях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данной работе дается неудовлетворительная оценка.</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«Неудовлетворительный» результат оценки степени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C51D7B" w:rsidRPr="00B23295" w:rsidRDefault="00C51D7B"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283D4D" w:rsidRPr="00B23295" w:rsidRDefault="00BB36EE" w:rsidP="00422474">
      <w:pPr>
        <w:widowControl w:val="0"/>
        <w:autoSpaceDE w:val="0"/>
        <w:autoSpaceDN w:val="0"/>
        <w:adjustRightInd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6</w:t>
      </w:r>
      <w:r w:rsidR="00422474" w:rsidRPr="00B23295">
        <w:rPr>
          <w:rFonts w:ascii="Times New Roman" w:hAnsi="Times New Roman"/>
          <w:sz w:val="24"/>
          <w:szCs w:val="24"/>
        </w:rPr>
        <w:t xml:space="preserve">. Порядок взаимодействия ответственных исполнителей, </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участников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несет персональную ответственность за текущее управление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конечные результаты за рациональное использование выделяемых на ее выполнение финансовых средств  определяет формы и методы управления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несут персональную ответственность за </w:t>
      </w:r>
      <w:r w:rsidRPr="00B23295">
        <w:rPr>
          <w:rFonts w:ascii="Times New Roman" w:hAnsi="Times New Roman"/>
          <w:spacing w:val="-6"/>
          <w:sz w:val="24"/>
          <w:szCs w:val="24"/>
        </w:rPr>
        <w:t xml:space="preserve">реализацию </w:t>
      </w:r>
      <w:r w:rsidRPr="00B23295">
        <w:rPr>
          <w:rFonts w:ascii="Times New Roman" w:hAnsi="Times New Roman"/>
          <w:spacing w:val="-6"/>
          <w:sz w:val="24"/>
          <w:szCs w:val="24"/>
          <w:shd w:val="clear" w:color="auto" w:fill="FFFFFF"/>
        </w:rPr>
        <w:t>основного</w:t>
      </w:r>
      <w:r w:rsidRPr="00B23295">
        <w:rPr>
          <w:rFonts w:ascii="Times New Roman" w:hAnsi="Times New Roman"/>
          <w:spacing w:val="-6"/>
          <w:sz w:val="24"/>
          <w:szCs w:val="24"/>
        </w:rPr>
        <w:t xml:space="preserve"> мероприятия подпрограммы, </w:t>
      </w:r>
      <w:r w:rsidRPr="00B23295">
        <w:rPr>
          <w:rFonts w:ascii="Times New Roman" w:hAnsi="Times New Roman"/>
          <w:sz w:val="24"/>
          <w:szCs w:val="24"/>
        </w:rPr>
        <w:t>использование выделяемых на их выполнение финансовых средств.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 Реализация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осуществляется в соответствии</w:t>
      </w:r>
      <w:r w:rsidRPr="00B23295">
        <w:rPr>
          <w:rFonts w:ascii="Times New Roman" w:hAnsi="Times New Roman"/>
          <w:sz w:val="24"/>
          <w:szCs w:val="24"/>
        </w:rPr>
        <w:t xml:space="preserve"> с планом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(далее – план реализации), разрабатываемым на очередной финансовый год и содержащим перечень значимых контрольных событий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указанием их сроков и ожидаемых результатов.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составляется ответственным исполнителем совместно с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утверждается </w:t>
      </w:r>
      <w:r w:rsidR="00BB36EE" w:rsidRPr="00B23295">
        <w:rPr>
          <w:rFonts w:ascii="Times New Roman" w:hAnsi="Times New Roman"/>
          <w:sz w:val="24"/>
          <w:szCs w:val="24"/>
        </w:rPr>
        <w:t xml:space="preserve">постановлением Администрации Ёлкинского сельского поселения </w:t>
      </w:r>
      <w:r w:rsidRPr="00B23295">
        <w:rPr>
          <w:rFonts w:ascii="Times New Roman" w:hAnsi="Times New Roman"/>
          <w:sz w:val="24"/>
          <w:szCs w:val="24"/>
        </w:rPr>
        <w:t xml:space="preserve"> не позднее 5 рабочих дней со дня утверждения постановлением </w:t>
      </w:r>
      <w:r w:rsidR="00BB36EE" w:rsidRPr="00B23295">
        <w:rPr>
          <w:rFonts w:ascii="Times New Roman" w:hAnsi="Times New Roman"/>
          <w:sz w:val="24"/>
          <w:szCs w:val="24"/>
        </w:rPr>
        <w:t xml:space="preserve">Администрации Ёлкинского сельского поселения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далее ежегодно, не позднее </w:t>
      </w:r>
      <w:r w:rsidR="00BD7EBC" w:rsidRPr="00B23295">
        <w:rPr>
          <w:rFonts w:ascii="Times New Roman" w:hAnsi="Times New Roman"/>
          <w:sz w:val="24"/>
          <w:szCs w:val="24"/>
        </w:rPr>
        <w:t xml:space="preserve"> </w:t>
      </w:r>
      <w:r w:rsidRPr="00B23295">
        <w:rPr>
          <w:rFonts w:ascii="Times New Roman" w:hAnsi="Times New Roman"/>
          <w:sz w:val="24"/>
          <w:szCs w:val="24"/>
        </w:rPr>
        <w:t>1 декабря текущего финансового года.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В случае принятия решения ответственным исполнителем </w:t>
      </w:r>
      <w:r w:rsidR="0019249B" w:rsidRPr="00B23295">
        <w:rPr>
          <w:rFonts w:ascii="Times New Roman" w:hAnsi="Times New Roman"/>
          <w:spacing w:val="-6"/>
          <w:sz w:val="24"/>
          <w:szCs w:val="24"/>
        </w:rPr>
        <w:t>муниципальной</w:t>
      </w:r>
      <w:r w:rsidRPr="00B23295">
        <w:rPr>
          <w:rFonts w:ascii="Times New Roman" w:hAnsi="Times New Roman"/>
          <w:sz w:val="24"/>
          <w:szCs w:val="24"/>
        </w:rPr>
        <w:t xml:space="preserve"> программы по согласованию с соисполнителями и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 внесении изменений в план реализации, не влияющих на параметры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план с учетом изменений утверждается не позднее 5 рабочих дней со дня принятия решения.</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0" w:name="sub_10293"/>
      <w:r w:rsidRPr="00B23295">
        <w:rPr>
          <w:rFonts w:ascii="Times New Roman" w:hAnsi="Times New Roman"/>
          <w:sz w:val="24"/>
          <w:szCs w:val="24"/>
        </w:rPr>
        <w:t xml:space="preserve">В целях обеспечения оперативного контроля за реализацией </w:t>
      </w:r>
      <w:r w:rsidR="00BB36EE" w:rsidRPr="00B23295">
        <w:rPr>
          <w:rFonts w:ascii="Times New Roman" w:hAnsi="Times New Roman"/>
          <w:sz w:val="24"/>
          <w:szCs w:val="24"/>
        </w:rPr>
        <w:t xml:space="preserve">муниципальной </w:t>
      </w:r>
      <w:r w:rsidRPr="00B23295">
        <w:rPr>
          <w:rFonts w:ascii="Times New Roman" w:hAnsi="Times New Roman"/>
          <w:sz w:val="24"/>
          <w:szCs w:val="24"/>
        </w:rPr>
        <w:t>программ</w:t>
      </w:r>
      <w:r w:rsidR="00BB36EE" w:rsidRPr="00B23295">
        <w:rPr>
          <w:rFonts w:ascii="Times New Roman" w:hAnsi="Times New Roman"/>
          <w:sz w:val="24"/>
          <w:szCs w:val="24"/>
        </w:rPr>
        <w:t xml:space="preserve">ы, </w:t>
      </w:r>
      <w:r w:rsidRPr="00B23295">
        <w:rPr>
          <w:rFonts w:ascii="Times New Roman" w:hAnsi="Times New Roman"/>
          <w:sz w:val="24"/>
          <w:szCs w:val="24"/>
        </w:rPr>
        <w:t xml:space="preserve"> 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на рассмотрение </w:t>
      </w:r>
      <w:r w:rsidR="00BB36EE"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отчет об исполнении плана реализации  по итогам: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полугодия, 9 месяцев – до 15-го числа второго месяца, следующего за отчетным периодом;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за год – до 1 марта года, следующего за отчетным.</w:t>
      </w:r>
    </w:p>
    <w:p w:rsidR="00422474" w:rsidRPr="00B23295" w:rsidRDefault="0068315F" w:rsidP="00422474">
      <w:pPr>
        <w:widowControl w:val="0"/>
        <w:spacing w:after="0" w:line="240" w:lineRule="auto"/>
        <w:ind w:firstLine="709"/>
        <w:jc w:val="both"/>
        <w:rPr>
          <w:rFonts w:ascii="Times New Roman" w:hAnsi="Times New Roman"/>
          <w:b/>
          <w:sz w:val="24"/>
          <w:szCs w:val="24"/>
        </w:rPr>
      </w:pP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Отчет об исполнении плана реализации после рассмотрения </w:t>
      </w:r>
      <w:r w:rsidR="00BB36EE" w:rsidRPr="00B23295">
        <w:rPr>
          <w:rFonts w:ascii="Times New Roman" w:hAnsi="Times New Roman"/>
          <w:sz w:val="24"/>
          <w:szCs w:val="24"/>
        </w:rPr>
        <w:t xml:space="preserve">Администрацией Ёлкинского сельского поселения </w:t>
      </w:r>
      <w:r w:rsidRPr="00B23295">
        <w:rPr>
          <w:rFonts w:ascii="Times New Roman" w:hAnsi="Times New Roman"/>
          <w:sz w:val="24"/>
          <w:szCs w:val="24"/>
        </w:rPr>
        <w:t xml:space="preserve">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течение 5 рабочих </w:t>
      </w:r>
      <w:r w:rsidRPr="00B23295">
        <w:rPr>
          <w:rFonts w:ascii="Times New Roman" w:hAnsi="Times New Roman"/>
          <w:spacing w:val="-6"/>
          <w:sz w:val="24"/>
          <w:szCs w:val="24"/>
        </w:rPr>
        <w:t xml:space="preserve">дней на официальном сайте </w:t>
      </w:r>
      <w:r w:rsidR="00BB36EE" w:rsidRPr="00B23295">
        <w:rPr>
          <w:rFonts w:ascii="Times New Roman" w:hAnsi="Times New Roman"/>
          <w:spacing w:val="-6"/>
          <w:sz w:val="24"/>
          <w:szCs w:val="24"/>
        </w:rPr>
        <w:t xml:space="preserve">Администрации Ёлкинского сельского поселения </w:t>
      </w:r>
      <w:r w:rsidRPr="00B23295">
        <w:rPr>
          <w:rFonts w:ascii="Times New Roman" w:hAnsi="Times New Roman"/>
          <w:spacing w:val="-6"/>
          <w:sz w:val="24"/>
          <w:szCs w:val="24"/>
        </w:rPr>
        <w:t xml:space="preserve"> в информационно-</w:t>
      </w:r>
      <w:r w:rsidRPr="00B23295">
        <w:rPr>
          <w:rFonts w:ascii="Times New Roman" w:hAnsi="Times New Roman"/>
          <w:sz w:val="24"/>
          <w:szCs w:val="24"/>
        </w:rPr>
        <w:t>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Ответственный исполнитель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подготавливает,</w:t>
      </w:r>
      <w:r w:rsidRPr="00B23295">
        <w:rPr>
          <w:rFonts w:ascii="Times New Roman" w:hAnsi="Times New Roman"/>
          <w:sz w:val="24"/>
          <w:szCs w:val="24"/>
        </w:rPr>
        <w:t xml:space="preserve"> согласовывает и вносит на рассмотрение </w:t>
      </w:r>
      <w:r w:rsidR="00BB36EE"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проект постановления об утверждении отчета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за год (далее – годовой отчет) до 1 мая года, следующего за отчетным.</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 w:name="sub_1032"/>
      <w:bookmarkStart w:id="2" w:name="sub_1031"/>
      <w:bookmarkEnd w:id="0"/>
      <w:r w:rsidRPr="00B23295">
        <w:rPr>
          <w:rFonts w:ascii="Times New Roman" w:hAnsi="Times New Roman"/>
          <w:sz w:val="24"/>
          <w:szCs w:val="24"/>
        </w:rPr>
        <w:t>Годовой отчет содержит: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3" w:name="sub_10321"/>
      <w:bookmarkEnd w:id="1"/>
      <w:r w:rsidRPr="00B23295">
        <w:rPr>
          <w:rFonts w:ascii="Times New Roman" w:hAnsi="Times New Roman"/>
          <w:sz w:val="24"/>
          <w:szCs w:val="24"/>
        </w:rPr>
        <w:t>конкретные результаты, достигнутые за отчетный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4" w:name="sub_10322"/>
      <w:bookmarkEnd w:id="3"/>
      <w:r w:rsidRPr="00B23295">
        <w:rPr>
          <w:rFonts w:ascii="Times New Roman" w:hAnsi="Times New Roman"/>
          <w:sz w:val="24"/>
          <w:szCs w:val="24"/>
        </w:rPr>
        <w:t>перечень мероприятий, выполненных и не выполненных (с указанием причин) в установленные сроки;</w:t>
      </w:r>
    </w:p>
    <w:p w:rsidR="00422474" w:rsidRPr="00B23295" w:rsidRDefault="00422474" w:rsidP="00422474">
      <w:pPr>
        <w:widowControl w:val="0"/>
        <w:spacing w:after="0" w:line="240" w:lineRule="auto"/>
        <w:ind w:firstLine="709"/>
        <w:jc w:val="both"/>
        <w:rPr>
          <w:rFonts w:ascii="Times New Roman" w:hAnsi="Times New Roman"/>
          <w:spacing w:val="-6"/>
          <w:sz w:val="24"/>
          <w:szCs w:val="24"/>
        </w:rPr>
      </w:pPr>
      <w:bookmarkStart w:id="5" w:name="sub_10323"/>
      <w:bookmarkEnd w:id="4"/>
      <w:r w:rsidRPr="00B23295">
        <w:rPr>
          <w:rFonts w:ascii="Times New Roman" w:hAnsi="Times New Roman"/>
          <w:spacing w:val="-6"/>
          <w:sz w:val="24"/>
          <w:szCs w:val="24"/>
        </w:rPr>
        <w:t xml:space="preserve">анализ факторов, повлиявших на ход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6" w:name="sub_10324"/>
      <w:bookmarkEnd w:id="5"/>
      <w:r w:rsidRPr="00B23295">
        <w:rPr>
          <w:rFonts w:ascii="Times New Roman" w:hAnsi="Times New Roman"/>
          <w:sz w:val="24"/>
          <w:szCs w:val="24"/>
        </w:rPr>
        <w:t>данные об использовании бюджетных ассигнований и внебюджетных средств на выполнение мероприятий;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сведения о достижении значений показателей (индикаторов)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7" w:name="sub_10325"/>
      <w:bookmarkEnd w:id="6"/>
      <w:r w:rsidRPr="00B23295">
        <w:rPr>
          <w:rFonts w:ascii="Times New Roman" w:hAnsi="Times New Roman"/>
          <w:sz w:val="24"/>
          <w:szCs w:val="24"/>
        </w:rPr>
        <w:t>информацию о внесенных ответственным исполнителем изменениях в государственную программу;</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информацию о результатах оценки бюджетной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информацию о реализации мер государственного регулирования, в том числе налоговых, кредитных и тарифных инструментов;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предложения по дальнейшей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Pr="00B23295">
        <w:rPr>
          <w:rFonts w:ascii="Times New Roman" w:hAnsi="Times New Roman"/>
          <w:sz w:val="24"/>
          <w:szCs w:val="24"/>
        </w:rPr>
        <w:br/>
        <w:t xml:space="preserve">(в том числе по оптимизации бюджетных расходов на реализацию основных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корректировке целевых показателей реализации программы на текущий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8" w:name="sub_10326"/>
      <w:bookmarkEnd w:id="7"/>
      <w:r w:rsidRPr="00B23295">
        <w:rPr>
          <w:rFonts w:ascii="Times New Roman" w:hAnsi="Times New Roman"/>
          <w:sz w:val="24"/>
          <w:szCs w:val="24"/>
        </w:rPr>
        <w:t>иную информацию в соответствии с методическими указаниями.</w:t>
      </w:r>
    </w:p>
    <w:bookmarkEnd w:id="8"/>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Оценка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проводится ответственным исполнителем в составе годового отчета в соответствии с методическими рекомендациями.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результатам оценки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00BB36EE" w:rsidRPr="00B23295">
        <w:rPr>
          <w:rFonts w:ascii="Times New Roman" w:hAnsi="Times New Roman"/>
          <w:sz w:val="24"/>
          <w:szCs w:val="24"/>
        </w:rPr>
        <w:t xml:space="preserve">Администрацией Ёлкинского сельского поселения </w:t>
      </w:r>
      <w:r w:rsidRPr="00B23295">
        <w:rPr>
          <w:rFonts w:ascii="Times New Roman" w:hAnsi="Times New Roman"/>
          <w:sz w:val="24"/>
          <w:szCs w:val="24"/>
        </w:rPr>
        <w:t xml:space="preserve"> может быть принято решение о необходимости прекращения или об изменении, начиная с очередного </w:t>
      </w:r>
      <w:r w:rsidRPr="00B23295">
        <w:rPr>
          <w:rFonts w:ascii="Times New Roman" w:hAnsi="Times New Roman"/>
          <w:spacing w:val="-4"/>
          <w:sz w:val="24"/>
          <w:szCs w:val="24"/>
        </w:rPr>
        <w:t xml:space="preserve">финансового года, ранее утвержденной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программы, в том числе</w:t>
      </w:r>
      <w:r w:rsidRPr="00B23295">
        <w:rPr>
          <w:rFonts w:ascii="Times New Roman" w:hAnsi="Times New Roman"/>
          <w:sz w:val="24"/>
          <w:szCs w:val="24"/>
        </w:rPr>
        <w:t xml:space="preserve"> необходимости изменения объема бюджетных ассигнований на финансовое обеспечение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принятия </w:t>
      </w:r>
      <w:r w:rsidR="00BB36EE" w:rsidRPr="00B23295">
        <w:rPr>
          <w:rFonts w:ascii="Times New Roman" w:hAnsi="Times New Roman"/>
          <w:sz w:val="24"/>
          <w:szCs w:val="24"/>
        </w:rPr>
        <w:t xml:space="preserve">Администрацией Ёлкинского сельского поселения </w:t>
      </w:r>
      <w:r w:rsidRPr="00B23295">
        <w:rPr>
          <w:rFonts w:ascii="Times New Roman" w:hAnsi="Times New Roman"/>
          <w:sz w:val="24"/>
          <w:szCs w:val="24"/>
        </w:rPr>
        <w:t xml:space="preserve"> решения о необходимости прекращения или об изменении, начиная с очередного </w:t>
      </w:r>
      <w:r w:rsidRPr="00B23295">
        <w:rPr>
          <w:rFonts w:ascii="Times New Roman" w:hAnsi="Times New Roman"/>
          <w:spacing w:val="-4"/>
          <w:sz w:val="24"/>
          <w:szCs w:val="24"/>
        </w:rPr>
        <w:t xml:space="preserve">финансового года, ранее утвержденной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программы, в том числе</w:t>
      </w:r>
      <w:r w:rsidRPr="00B23295">
        <w:rPr>
          <w:rFonts w:ascii="Times New Roman" w:hAnsi="Times New Roman"/>
          <w:sz w:val="24"/>
          <w:szCs w:val="24"/>
        </w:rPr>
        <w:t xml:space="preserve"> необходимости изменения объема бюджетных ассигнований на финансовое </w:t>
      </w:r>
      <w:r w:rsidRPr="00B23295">
        <w:rPr>
          <w:rFonts w:ascii="Times New Roman" w:hAnsi="Times New Roman"/>
          <w:spacing w:val="-6"/>
          <w:sz w:val="24"/>
          <w:szCs w:val="24"/>
        </w:rPr>
        <w:t xml:space="preserve">обеспечение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ответственный исполнитель</w:t>
      </w:r>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месячный срок вносит соответствующий проект постановления </w:t>
      </w:r>
      <w:r w:rsidR="00BB36EE"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в порядке, установленном Регламентом </w:t>
      </w:r>
      <w:r w:rsidR="00BB36EE"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Годовой отчет после принятия </w:t>
      </w:r>
      <w:r w:rsidR="00BB36EE" w:rsidRPr="00B23295">
        <w:rPr>
          <w:rFonts w:ascii="Times New Roman" w:hAnsi="Times New Roman"/>
          <w:sz w:val="24"/>
          <w:szCs w:val="24"/>
        </w:rPr>
        <w:t xml:space="preserve">Администрацией Ёлкинского сельского поселения </w:t>
      </w:r>
      <w:r w:rsidRPr="00B23295">
        <w:rPr>
          <w:rFonts w:ascii="Times New Roman" w:hAnsi="Times New Roman"/>
          <w:sz w:val="24"/>
          <w:szCs w:val="24"/>
        </w:rPr>
        <w:t xml:space="preserve"> постановления о его утверждении 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на официальном сайте </w:t>
      </w:r>
      <w:r w:rsidR="006B24AF"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в информационно-телекоммуникационной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9" w:name="sub_1046"/>
      <w:bookmarkEnd w:id="2"/>
      <w:r w:rsidRPr="00B23295">
        <w:rPr>
          <w:rFonts w:ascii="Times New Roman" w:hAnsi="Times New Roman"/>
          <w:sz w:val="24"/>
          <w:szCs w:val="24"/>
        </w:rPr>
        <w:t xml:space="preserve">Внесение изменений в </w:t>
      </w:r>
      <w:r w:rsidR="006B24AF" w:rsidRPr="00B23295">
        <w:rPr>
          <w:rFonts w:ascii="Times New Roman" w:hAnsi="Times New Roman"/>
          <w:sz w:val="24"/>
          <w:szCs w:val="24"/>
        </w:rPr>
        <w:t xml:space="preserve">муниципальную программу </w:t>
      </w:r>
      <w:r w:rsidRPr="00B23295">
        <w:rPr>
          <w:rFonts w:ascii="Times New Roman" w:hAnsi="Times New Roman"/>
          <w:sz w:val="24"/>
          <w:szCs w:val="24"/>
        </w:rPr>
        <w:t xml:space="preserve"> осуществляется </w:t>
      </w:r>
      <w:r w:rsidRPr="00B23295">
        <w:rPr>
          <w:rFonts w:ascii="Times New Roman" w:hAnsi="Times New Roman"/>
          <w:spacing w:val="-6"/>
          <w:sz w:val="24"/>
          <w:szCs w:val="24"/>
        </w:rPr>
        <w:t xml:space="preserve">по инициативе ответственного исполнителя либо соисполнителя (по согласованию </w:t>
      </w:r>
      <w:r w:rsidRPr="00B23295">
        <w:rPr>
          <w:rFonts w:ascii="Times New Roman" w:hAnsi="Times New Roman"/>
          <w:sz w:val="24"/>
          <w:szCs w:val="24"/>
        </w:rPr>
        <w:t xml:space="preserve">с ответственным исполнителем) на основании поручения </w:t>
      </w:r>
      <w:r w:rsidR="006B24AF" w:rsidRPr="00B23295">
        <w:rPr>
          <w:rFonts w:ascii="Times New Roman" w:hAnsi="Times New Roman"/>
          <w:sz w:val="24"/>
          <w:szCs w:val="24"/>
        </w:rPr>
        <w:t xml:space="preserve">Главы Ёлкинского сельского поселения </w:t>
      </w:r>
      <w:r w:rsidRPr="00B23295">
        <w:rPr>
          <w:rFonts w:ascii="Times New Roman" w:hAnsi="Times New Roman"/>
          <w:sz w:val="24"/>
          <w:szCs w:val="24"/>
        </w:rPr>
        <w:t xml:space="preserve"> в порядке, установленном Регламентом </w:t>
      </w:r>
      <w:r w:rsidR="006B24AF" w:rsidRPr="00B23295">
        <w:rPr>
          <w:rFonts w:ascii="Times New Roman" w:hAnsi="Times New Roman"/>
          <w:sz w:val="24"/>
          <w:szCs w:val="24"/>
        </w:rPr>
        <w:t>Администрации Ёлкинского сельского поселения</w:t>
      </w:r>
      <w:r w:rsidRPr="00B23295">
        <w:rPr>
          <w:rFonts w:ascii="Times New Roman" w:hAnsi="Times New Roman"/>
          <w:sz w:val="24"/>
          <w:szCs w:val="24"/>
        </w:rPr>
        <w:t>.</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Обращение к </w:t>
      </w:r>
      <w:r w:rsidR="006B24AF" w:rsidRPr="00B23295">
        <w:rPr>
          <w:rFonts w:ascii="Times New Roman" w:hAnsi="Times New Roman"/>
          <w:sz w:val="24"/>
          <w:szCs w:val="24"/>
        </w:rPr>
        <w:t xml:space="preserve">Главе Ёлкинского сельского поселения </w:t>
      </w:r>
      <w:r w:rsidRPr="00B23295">
        <w:rPr>
          <w:rFonts w:ascii="Times New Roman" w:hAnsi="Times New Roman"/>
          <w:sz w:val="24"/>
          <w:szCs w:val="24"/>
        </w:rPr>
        <w:t xml:space="preserve"> с просьбой о разрешении на внесение изменений в </w:t>
      </w:r>
      <w:r w:rsidR="006B24AF" w:rsidRPr="00B23295">
        <w:rPr>
          <w:rFonts w:ascii="Times New Roman" w:hAnsi="Times New Roman"/>
          <w:sz w:val="24"/>
          <w:szCs w:val="24"/>
        </w:rPr>
        <w:t xml:space="preserve">муниципальную программу </w:t>
      </w:r>
      <w:r w:rsidRPr="00B23295">
        <w:rPr>
          <w:rFonts w:ascii="Times New Roman" w:hAnsi="Times New Roman"/>
          <w:sz w:val="24"/>
          <w:szCs w:val="24"/>
        </w:rPr>
        <w:t xml:space="preserve"> подлежит согласованию в </w:t>
      </w:r>
      <w:r w:rsidR="006B24AF" w:rsidRPr="00B23295">
        <w:rPr>
          <w:rFonts w:ascii="Times New Roman" w:hAnsi="Times New Roman"/>
          <w:sz w:val="24"/>
          <w:szCs w:val="24"/>
        </w:rPr>
        <w:t xml:space="preserve">секторе экономики и финансов Администрации Ёлкинского сельского поселения </w:t>
      </w:r>
      <w:r w:rsidRPr="00B23295">
        <w:rPr>
          <w:rFonts w:ascii="Times New Roman" w:hAnsi="Times New Roman"/>
          <w:sz w:val="24"/>
          <w:szCs w:val="24"/>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изменения </w:t>
      </w:r>
      <w:r w:rsidRPr="00B23295">
        <w:rPr>
          <w:rFonts w:ascii="Times New Roman" w:hAnsi="Times New Roman"/>
          <w:spacing w:val="-6"/>
          <w:sz w:val="24"/>
          <w:szCs w:val="24"/>
        </w:rPr>
        <w:t xml:space="preserve">в постановление </w:t>
      </w:r>
      <w:r w:rsidR="006B24AF" w:rsidRPr="00B23295">
        <w:rPr>
          <w:rFonts w:ascii="Times New Roman" w:hAnsi="Times New Roman"/>
          <w:spacing w:val="-6"/>
          <w:sz w:val="24"/>
          <w:szCs w:val="24"/>
        </w:rPr>
        <w:t xml:space="preserve">Администрации Ёлкинского сельского поселения </w:t>
      </w:r>
      <w:r w:rsidRPr="00B23295">
        <w:rPr>
          <w:rFonts w:ascii="Times New Roman" w:hAnsi="Times New Roman"/>
          <w:spacing w:val="-6"/>
          <w:sz w:val="24"/>
          <w:szCs w:val="24"/>
        </w:rPr>
        <w:t>, утвердившее</w:t>
      </w:r>
      <w:r w:rsidR="006B24AF" w:rsidRPr="00B23295">
        <w:rPr>
          <w:rFonts w:ascii="Times New Roman" w:hAnsi="Times New Roman"/>
          <w:spacing w:val="-6"/>
          <w:sz w:val="24"/>
          <w:szCs w:val="24"/>
        </w:rPr>
        <w:t xml:space="preserve"> муниципальную программу</w:t>
      </w:r>
      <w:r w:rsidRPr="00B23295">
        <w:rPr>
          <w:rFonts w:ascii="Times New Roman" w:hAnsi="Times New Roman"/>
          <w:sz w:val="24"/>
          <w:szCs w:val="24"/>
        </w:rPr>
        <w:t xml:space="preserve">,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внесения в </w:t>
      </w:r>
      <w:r w:rsidR="006B24AF"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 изменений,  влияющих на параметры плана реализации, 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со дня утверждения постановлением </w:t>
      </w:r>
      <w:r w:rsidR="006B24AF"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указанных изменений вносит соответствующие изменения в план реализации.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0" w:name="sub_1033"/>
      <w:r w:rsidRPr="00B23295">
        <w:rPr>
          <w:rFonts w:ascii="Times New Roman" w:hAnsi="Times New Roman"/>
          <w:sz w:val="24"/>
          <w:szCs w:val="24"/>
        </w:rPr>
        <w:t xml:space="preserve">Информация о реализации </w:t>
      </w:r>
      <w:r w:rsidR="006B24AF"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w:t>
      </w:r>
      <w:r w:rsidR="006B24AF" w:rsidRPr="00B23295">
        <w:rPr>
          <w:rFonts w:ascii="Times New Roman" w:hAnsi="Times New Roman"/>
          <w:sz w:val="24"/>
          <w:szCs w:val="24"/>
        </w:rPr>
        <w:t>ы</w:t>
      </w:r>
      <w:r w:rsidRPr="00B23295">
        <w:rPr>
          <w:rFonts w:ascii="Times New Roman" w:hAnsi="Times New Roman"/>
          <w:sz w:val="24"/>
          <w:szCs w:val="24"/>
        </w:rPr>
        <w:t xml:space="preserve"> подлежит размещению на сай</w:t>
      </w:r>
      <w:r w:rsidR="006B24AF" w:rsidRPr="00B23295">
        <w:rPr>
          <w:rFonts w:ascii="Times New Roman" w:hAnsi="Times New Roman"/>
          <w:sz w:val="24"/>
          <w:szCs w:val="24"/>
        </w:rPr>
        <w:t xml:space="preserve">те Администрации Ёлкинского сельского поселения </w:t>
      </w: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1" w:name="sub_1047"/>
      <w:bookmarkEnd w:id="9"/>
      <w:bookmarkEnd w:id="10"/>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2" w:name="sub_10473"/>
      <w:bookmarkEnd w:id="11"/>
      <w:r w:rsidRPr="00B23295">
        <w:rPr>
          <w:rFonts w:ascii="Times New Roman" w:hAnsi="Times New Roman"/>
          <w:sz w:val="24"/>
          <w:szCs w:val="24"/>
        </w:rPr>
        <w:t xml:space="preserve">организует реализацию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предложения </w:t>
      </w:r>
      <w:r w:rsidR="006B24AF" w:rsidRPr="00B23295">
        <w:rPr>
          <w:rFonts w:ascii="Times New Roman" w:hAnsi="Times New Roman"/>
          <w:sz w:val="24"/>
          <w:szCs w:val="24"/>
        </w:rPr>
        <w:t xml:space="preserve">Главе Ёлкинского сельского поселения </w:t>
      </w:r>
      <w:r w:rsidRPr="00B23295">
        <w:rPr>
          <w:rFonts w:ascii="Times New Roman" w:hAnsi="Times New Roman"/>
          <w:sz w:val="24"/>
          <w:szCs w:val="24"/>
        </w:rPr>
        <w:t xml:space="preserve"> об изменениях в </w:t>
      </w:r>
      <w:r w:rsidR="006B24AF" w:rsidRPr="00B23295">
        <w:rPr>
          <w:rFonts w:ascii="Times New Roman" w:hAnsi="Times New Roman"/>
          <w:sz w:val="24"/>
          <w:szCs w:val="24"/>
        </w:rPr>
        <w:t>муниципальную программу</w:t>
      </w:r>
      <w:r w:rsidRPr="00B23295">
        <w:rPr>
          <w:rFonts w:ascii="Times New Roman" w:hAnsi="Times New Roman"/>
          <w:sz w:val="24"/>
          <w:szCs w:val="24"/>
        </w:rPr>
        <w:t xml:space="preserve"> и несет ответственность за достижение целевых индикаторов и показателей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а также конечных результатов ее реализации;</w:t>
      </w:r>
    </w:p>
    <w:bookmarkEnd w:id="12"/>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подготавливает отчеты об исполнении плана реализации (с учетом информации, представленной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вносит их на рассмотрение </w:t>
      </w:r>
      <w:r w:rsidR="006B24AF"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3" w:name="sub_10478"/>
      <w:r w:rsidRPr="00B23295">
        <w:rPr>
          <w:rFonts w:ascii="Times New Roman" w:hAnsi="Times New Roman"/>
          <w:sz w:val="24"/>
          <w:szCs w:val="24"/>
        </w:rPr>
        <w:t xml:space="preserve">подготавливает отчет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по итогам года, согласовывает и вносит на рассмотрение </w:t>
      </w:r>
      <w:r w:rsidR="006B24AF"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проект постановления </w:t>
      </w:r>
      <w:r w:rsidR="006B24AF"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об утверждении отчета в соответствии с Регламентом </w:t>
      </w:r>
      <w:r w:rsidR="006B24AF" w:rsidRPr="00B23295">
        <w:rPr>
          <w:rFonts w:ascii="Times New Roman" w:hAnsi="Times New Roman"/>
          <w:sz w:val="24"/>
          <w:szCs w:val="24"/>
        </w:rPr>
        <w:t xml:space="preserve">Администрации Ёлкинского сельского поселения </w:t>
      </w:r>
    </w:p>
    <w:bookmarkEnd w:id="13"/>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4" w:name="sub_10491"/>
      <w:r w:rsidRPr="00B23295">
        <w:rPr>
          <w:rFonts w:ascii="Times New Roman" w:hAnsi="Times New Roman"/>
          <w:sz w:val="24"/>
          <w:szCs w:val="24"/>
        </w:rPr>
        <w:t xml:space="preserve">осуществляет реализацию </w:t>
      </w:r>
      <w:r w:rsidRPr="00B23295">
        <w:rPr>
          <w:rFonts w:ascii="Times New Roman" w:hAnsi="Times New Roman"/>
          <w:sz w:val="24"/>
          <w:szCs w:val="24"/>
          <w:shd w:val="clear" w:color="auto" w:fill="FFFFFF"/>
        </w:rPr>
        <w:t>основного</w:t>
      </w:r>
      <w:r w:rsidRPr="00B23295">
        <w:rPr>
          <w:rFonts w:ascii="Times New Roman" w:hAnsi="Times New Roman"/>
          <w:sz w:val="24"/>
          <w:szCs w:val="24"/>
        </w:rPr>
        <w:t xml:space="preserve"> мероприятия подпрограммы, входящих 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рамках своей компетенции;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5" w:name="sub_10492"/>
      <w:bookmarkEnd w:id="14"/>
      <w:r w:rsidRPr="00B23295">
        <w:rPr>
          <w:rFonts w:ascii="Times New Roman" w:hAnsi="Times New Roman"/>
          <w:sz w:val="24"/>
          <w:szCs w:val="24"/>
        </w:rPr>
        <w:t xml:space="preserve">представляет ответственному исполнителю (соисполнителю) предложения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части </w:t>
      </w:r>
      <w:r w:rsidRPr="00B23295">
        <w:rPr>
          <w:rFonts w:ascii="Times New Roman" w:hAnsi="Times New Roman"/>
          <w:sz w:val="24"/>
          <w:szCs w:val="24"/>
          <w:shd w:val="clear" w:color="auto" w:fill="FFFFFF"/>
        </w:rPr>
        <w:t xml:space="preserve">основного </w:t>
      </w:r>
      <w:r w:rsidRPr="00B23295">
        <w:rPr>
          <w:rFonts w:ascii="Times New Roman" w:hAnsi="Times New Roman"/>
          <w:sz w:val="24"/>
          <w:szCs w:val="24"/>
        </w:rPr>
        <w:t xml:space="preserve">мероприятия подпрограммы, мероприятия ведомственной целевой программы, входящих 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реализации которых предполагается его участие;</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6" w:name="sub_10494"/>
      <w:bookmarkEnd w:id="15"/>
      <w:r w:rsidRPr="00B23295">
        <w:rPr>
          <w:rFonts w:ascii="Times New Roman" w:hAnsi="Times New Roman"/>
          <w:spacing w:val="-6"/>
          <w:sz w:val="24"/>
          <w:szCs w:val="24"/>
        </w:rPr>
        <w:t>представляет ответственному исполнителю (соисполнителю) информацию,</w:t>
      </w:r>
      <w:r w:rsidRPr="00B23295">
        <w:rPr>
          <w:rFonts w:ascii="Times New Roman" w:hAnsi="Times New Roman"/>
          <w:sz w:val="24"/>
          <w:szCs w:val="24"/>
        </w:rPr>
        <w:t xml:space="preserve"> необходимую для подготовки отчетов об исполнении плана реализации и отчета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по итогам года;</w:t>
      </w:r>
    </w:p>
    <w:bookmarkEnd w:id="16"/>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Контроль за выполнением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осуществляется </w:t>
      </w:r>
      <w:r w:rsidR="004A6E23" w:rsidRPr="00B23295">
        <w:rPr>
          <w:rFonts w:ascii="Times New Roman" w:hAnsi="Times New Roman"/>
          <w:sz w:val="24"/>
          <w:szCs w:val="24"/>
        </w:rPr>
        <w:t xml:space="preserve">Администрацией Ёлкинского сельского поселения </w:t>
      </w:r>
    </w:p>
    <w:p w:rsidR="00B52D15" w:rsidRPr="00B23295" w:rsidRDefault="00422474" w:rsidP="0042247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p>
    <w:p w:rsidR="001B5E21" w:rsidRPr="00B23295" w:rsidRDefault="00B52D15" w:rsidP="0042247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227FE0" w:rsidRPr="00B23295">
        <w:rPr>
          <w:rFonts w:ascii="Times New Roman" w:hAnsi="Times New Roman"/>
          <w:sz w:val="24"/>
          <w:szCs w:val="24"/>
        </w:rPr>
        <w:t xml:space="preserve"> </w:t>
      </w:r>
    </w:p>
    <w:p w:rsidR="000F780E" w:rsidRPr="00B23295" w:rsidRDefault="000F780E"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E00F08" w:rsidRPr="00B23295" w:rsidRDefault="00E00F08" w:rsidP="00E00F0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E00F08">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CD0F78" w:rsidP="00CD0F7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«Противодействие коррупции в </w:t>
      </w:r>
      <w:r w:rsidR="00F22969" w:rsidRPr="00B23295">
        <w:rPr>
          <w:rFonts w:ascii="Times New Roman" w:hAnsi="Times New Roman"/>
          <w:sz w:val="24"/>
          <w:szCs w:val="24"/>
        </w:rPr>
        <w:t>Ёлкинском</w:t>
      </w:r>
      <w:r w:rsidR="006B24AF" w:rsidRPr="00B23295">
        <w:rPr>
          <w:rFonts w:ascii="Times New Roman" w:hAnsi="Times New Roman"/>
          <w:sz w:val="24"/>
          <w:szCs w:val="24"/>
        </w:rPr>
        <w:t xml:space="preserve"> сельском поселении </w:t>
      </w:r>
      <w:r w:rsidR="00F22969" w:rsidRPr="00B23295">
        <w:rPr>
          <w:rFonts w:ascii="Times New Roman" w:hAnsi="Times New Roman"/>
          <w:sz w:val="24"/>
          <w:szCs w:val="24"/>
        </w:rPr>
        <w:t xml:space="preserve"> </w:t>
      </w:r>
      <w:r w:rsidRPr="00B23295">
        <w:rPr>
          <w:rFonts w:ascii="Times New Roman" w:hAnsi="Times New Roman"/>
          <w:sz w:val="24"/>
          <w:szCs w:val="24"/>
        </w:rPr>
        <w:t>»</w:t>
      </w:r>
    </w:p>
    <w:p w:rsidR="00092C81" w:rsidRPr="00B23295" w:rsidRDefault="00F22969"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целевой </w:t>
      </w:r>
      <w:r w:rsidR="00092C81"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Ёлкинском сельском поселении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подпрограммы «Противодействие коррупции в </w:t>
      </w:r>
      <w:r w:rsidR="00F22969" w:rsidRPr="00B23295">
        <w:rPr>
          <w:rFonts w:ascii="Times New Roman" w:hAnsi="Times New Roman"/>
          <w:sz w:val="24"/>
          <w:szCs w:val="24"/>
        </w:rPr>
        <w:t>Ёлкинском сельском поселении</w:t>
      </w:r>
      <w:r w:rsidRPr="00B23295">
        <w:rPr>
          <w:rFonts w:ascii="Times New Roman" w:hAnsi="Times New Roman"/>
          <w:sz w:val="24"/>
          <w:szCs w:val="24"/>
        </w:rPr>
        <w:t>»</w:t>
      </w:r>
    </w:p>
    <w:p w:rsidR="00092C81" w:rsidRPr="00B23295" w:rsidRDefault="0019249B"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муниципальной</w:t>
      </w:r>
      <w:r w:rsidR="00092C81" w:rsidRPr="00B23295">
        <w:rPr>
          <w:rFonts w:ascii="Times New Roman" w:hAnsi="Times New Roman"/>
          <w:sz w:val="24"/>
          <w:szCs w:val="24"/>
        </w:rPr>
        <w:t xml:space="preserve"> </w:t>
      </w:r>
      <w:r w:rsidR="00F22969" w:rsidRPr="00B23295">
        <w:rPr>
          <w:rFonts w:ascii="Times New Roman" w:hAnsi="Times New Roman"/>
          <w:sz w:val="24"/>
          <w:szCs w:val="24"/>
        </w:rPr>
        <w:t xml:space="preserve">целевой </w:t>
      </w:r>
      <w:r w:rsidR="00092C81" w:rsidRPr="00B23295">
        <w:rPr>
          <w:rFonts w:ascii="Times New Roman" w:hAnsi="Times New Roman"/>
          <w:sz w:val="24"/>
          <w:szCs w:val="24"/>
        </w:rPr>
        <w:t xml:space="preserve">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Ёлкинском сельском поселении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tblPr>
      <w:tblGrid>
        <w:gridCol w:w="3016"/>
        <w:gridCol w:w="390"/>
        <w:gridCol w:w="6561"/>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исполнитель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4A6E23"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F22969" w:rsidRPr="00B23295">
              <w:rPr>
                <w:rFonts w:ascii="Times New Roman" w:hAnsi="Times New Roman"/>
                <w:sz w:val="24"/>
                <w:szCs w:val="24"/>
              </w:rPr>
              <w:t>Администраци</w:t>
            </w:r>
            <w:r w:rsidRPr="00B23295">
              <w:rPr>
                <w:rFonts w:ascii="Times New Roman" w:hAnsi="Times New Roman"/>
                <w:sz w:val="24"/>
                <w:szCs w:val="24"/>
              </w:rPr>
              <w:t>и</w:t>
            </w:r>
            <w:r w:rsidR="00F22969" w:rsidRPr="00B23295">
              <w:rPr>
                <w:rFonts w:ascii="Times New Roman" w:hAnsi="Times New Roman"/>
                <w:sz w:val="24"/>
                <w:szCs w:val="24"/>
              </w:rPr>
              <w:t xml:space="preserve"> Ёлкинского сельского поселения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 xml:space="preserve">Участники подпрограммы </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F22969">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ind w:left="-131" w:right="-108"/>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отсутствуют</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защиты прав и законных интересов жителей </w:t>
            </w:r>
            <w:r w:rsidR="00F22969"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xml:space="preserve">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совершенствование правового регулирования в сфере противодействия коррупции на территории </w:t>
            </w:r>
            <w:r w:rsidR="00F22969" w:rsidRPr="00B23295">
              <w:rPr>
                <w:rFonts w:ascii="Times New Roman" w:hAnsi="Times New Roman"/>
                <w:sz w:val="24"/>
                <w:szCs w:val="24"/>
              </w:rPr>
              <w:t>Ёлкинского сельского поселения;</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организация антикоррупционного мониторинга, просвещения и пропаганды;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привлечение граждан, общественных объединений и средств массовой информации к деятельности по противодействию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прозрачности деятельности </w:t>
            </w:r>
            <w:r w:rsidR="00F22969" w:rsidRPr="00B23295">
              <w:rPr>
                <w:rFonts w:ascii="Times New Roman" w:hAnsi="Times New Roman"/>
                <w:sz w:val="24"/>
                <w:szCs w:val="24"/>
              </w:rPr>
              <w:t xml:space="preserve">Администрации Ёлкинского сельского поселения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образовательным программам профилактической направленност</w:t>
            </w:r>
            <w:r w:rsidR="00346F92" w:rsidRPr="00B23295">
              <w:rPr>
                <w:rFonts w:ascii="Times New Roman" w:hAnsi="Times New Roman"/>
                <w:sz w:val="24"/>
                <w:szCs w:val="24"/>
              </w:rPr>
              <w:t>и.</w:t>
            </w:r>
          </w:p>
          <w:p w:rsidR="00092C81"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доля граждан, опрошенных в ходе мониторинга общественного мнения, удовлетворенных информационной открытостью деятельности </w:t>
            </w:r>
            <w:r w:rsidR="00346F92" w:rsidRPr="00B23295">
              <w:rPr>
                <w:rFonts w:ascii="Times New Roman" w:hAnsi="Times New Roman"/>
                <w:sz w:val="24"/>
                <w:szCs w:val="24"/>
              </w:rPr>
              <w:t xml:space="preserve">Администрации Ёлкинского сельского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CD0F78">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реализуется без выделения этапов в 201</w:t>
            </w:r>
            <w:r w:rsidR="00CD0F78" w:rsidRPr="00B23295">
              <w:rPr>
                <w:rFonts w:ascii="Times New Roman" w:hAnsi="Times New Roman"/>
                <w:sz w:val="24"/>
                <w:szCs w:val="24"/>
              </w:rPr>
              <w:t>9</w:t>
            </w:r>
            <w:r w:rsidRPr="00B23295">
              <w:rPr>
                <w:rFonts w:ascii="Times New Roman" w:hAnsi="Times New Roman"/>
                <w:sz w:val="24"/>
                <w:szCs w:val="24"/>
              </w:rPr>
              <w:t xml:space="preserve"> - 20</w:t>
            </w:r>
            <w:r w:rsidR="00CD0F78" w:rsidRPr="00B23295">
              <w:rPr>
                <w:rFonts w:ascii="Times New Roman" w:hAnsi="Times New Roman"/>
                <w:sz w:val="24"/>
                <w:szCs w:val="24"/>
              </w:rPr>
              <w:t>3</w:t>
            </w:r>
            <w:r w:rsidRPr="00B23295">
              <w:rPr>
                <w:rFonts w:ascii="Times New Roman" w:hAnsi="Times New Roman"/>
                <w:sz w:val="24"/>
                <w:szCs w:val="24"/>
              </w:rPr>
              <w:t>0 годах</w:t>
            </w:r>
            <w:r w:rsidR="0082161F" w:rsidRPr="00B23295">
              <w:rPr>
                <w:rFonts w:ascii="Times New Roman" w:hAnsi="Times New Roman"/>
                <w:sz w:val="24"/>
                <w:szCs w:val="24"/>
              </w:rPr>
              <w:t>.</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Объемы бюджетных ассигнований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w:t>
            </w:r>
            <w:r w:rsidR="006E05D9" w:rsidRPr="00B23295">
              <w:rPr>
                <w:rFonts w:ascii="Times New Roman" w:hAnsi="Times New Roman"/>
                <w:sz w:val="24"/>
                <w:szCs w:val="24"/>
              </w:rPr>
              <w:t>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федерального бюджета – 0 тыс. рублей;</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областного бюджет-  0 тыс.рублей;</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районного бюджета 0 тыс.рублей </w:t>
            </w:r>
          </w:p>
          <w:p w:rsidR="00CD0F78" w:rsidRPr="00B23295" w:rsidRDefault="00CD0F78"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4,0  тыс. рублей;</w:t>
            </w:r>
          </w:p>
          <w:p w:rsidR="00965444" w:rsidRPr="00B23295" w:rsidRDefault="00965444" w:rsidP="00CD0F78">
            <w:pPr>
              <w:widowControl w:val="0"/>
              <w:tabs>
                <w:tab w:val="left" w:pos="3900"/>
              </w:tabs>
              <w:spacing w:after="0" w:line="240" w:lineRule="auto"/>
              <w:jc w:val="both"/>
              <w:rPr>
                <w:rFonts w:ascii="Times New Roman" w:hAnsi="Times New Roman"/>
                <w:sz w:val="24"/>
                <w:szCs w:val="24"/>
              </w:rPr>
            </w:pPr>
          </w:p>
          <w:p w:rsidR="00092C81" w:rsidRPr="00B23295" w:rsidRDefault="00092C81" w:rsidP="00965444">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в резул</w:t>
            </w:r>
            <w:r w:rsidR="006E05D9" w:rsidRPr="00B23295">
              <w:rPr>
                <w:rFonts w:ascii="Times New Roman" w:hAnsi="Times New Roman"/>
                <w:sz w:val="24"/>
                <w:szCs w:val="24"/>
              </w:rPr>
              <w:t>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обучения достаточного числа муниципальных служащих по программам противодействия коррупции;</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антикоррупционного просвещения и воспитания в образовательных учреждениях;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достижение максимального уровня в среде обучающихся, участвующих в мероприятиях, направленных на формирование </w:t>
            </w:r>
            <w:r w:rsidRPr="00B23295">
              <w:rPr>
                <w:rFonts w:ascii="Times New Roman" w:hAnsi="Times New Roman"/>
                <w:spacing w:val="-4"/>
                <w:sz w:val="24"/>
                <w:szCs w:val="24"/>
              </w:rPr>
              <w:t>антикоррупционного мировоззрения, повышения</w:t>
            </w:r>
            <w:r w:rsidRPr="00B23295">
              <w:rPr>
                <w:rFonts w:ascii="Times New Roman" w:hAnsi="Times New Roman"/>
                <w:sz w:val="24"/>
                <w:szCs w:val="24"/>
              </w:rPr>
              <w:t xml:space="preserve"> уровня правосознания;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повышение числа граждан удовлетворенных информационной открытостью деятельности </w:t>
            </w:r>
            <w:r w:rsidR="00346F92" w:rsidRPr="00B23295">
              <w:rPr>
                <w:rFonts w:ascii="Times New Roman" w:hAnsi="Times New Roman"/>
                <w:sz w:val="24"/>
                <w:szCs w:val="24"/>
              </w:rPr>
              <w:t>Администрации Ёлкинского сельского поселения</w:t>
            </w:r>
            <w:r w:rsidRPr="00B23295">
              <w:rPr>
                <w:rFonts w:ascii="Times New Roman" w:hAnsi="Times New Roman"/>
                <w:sz w:val="24"/>
                <w:szCs w:val="24"/>
              </w:rPr>
              <w:t xml:space="preserve"> </w:t>
            </w:r>
          </w:p>
        </w:tc>
      </w:tr>
    </w:tbl>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в сфере противодействия коррупции в </w:t>
      </w:r>
      <w:r w:rsidR="00346F92"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как в целом в Российской Федерации, фиксирует сохранение тенденции проявления коррупционных правонарушений.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i/>
          <w:iCs/>
          <w:sz w:val="24"/>
          <w:szCs w:val="24"/>
        </w:rPr>
      </w:pPr>
      <w:r w:rsidRPr="00B23295">
        <w:rPr>
          <w:rFonts w:ascii="Times New Roman" w:hAnsi="Times New Roman"/>
          <w:sz w:val="24"/>
          <w:szCs w:val="24"/>
        </w:rPr>
        <w:t xml:space="preserve">Социологические опросы показывают, что результаты противодействия коррупции становятся все более заметными населению.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w:t>
      </w:r>
      <w:r w:rsidRPr="00B23295">
        <w:rPr>
          <w:rFonts w:ascii="Times New Roman" w:hAnsi="Times New Roman"/>
          <w:sz w:val="24"/>
          <w:szCs w:val="24"/>
          <w:lang w:val="en-US"/>
        </w:rPr>
        <w:t> </w:t>
      </w:r>
      <w:r w:rsidRPr="00B23295">
        <w:rPr>
          <w:rFonts w:ascii="Times New Roman" w:hAnsi="Times New Roman"/>
          <w:sz w:val="24"/>
          <w:szCs w:val="24"/>
        </w:rPr>
        <w:t xml:space="preserve">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нравственный уровень работников,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недостаточность наказаний за взяточничество;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и законопослушности должностных лиц;</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несовершенство законодательной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возможность неоднозначного толкования законов;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доходов работников,</w:t>
      </w:r>
      <w:r w:rsidRPr="00B23295">
        <w:rPr>
          <w:rFonts w:ascii="Times New Roman" w:hAnsi="Times New Roman"/>
          <w:sz w:val="24"/>
          <w:szCs w:val="24"/>
          <w:lang w:val="en-US"/>
        </w:rPr>
        <w:t> </w:t>
      </w:r>
      <w:r w:rsidRPr="00B23295">
        <w:rPr>
          <w:rFonts w:ascii="Times New Roman" w:hAnsi="Times New Roman"/>
          <w:sz w:val="24"/>
          <w:szCs w:val="24"/>
        </w:rPr>
        <w:t xml:space="preserve">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w:t>
      </w:r>
      <w:r w:rsidR="00346F92" w:rsidRPr="00B23295">
        <w:rPr>
          <w:rFonts w:ascii="Times New Roman" w:hAnsi="Times New Roman"/>
          <w:sz w:val="24"/>
          <w:szCs w:val="24"/>
        </w:rPr>
        <w:t>местного самоуправления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 этом, основными проблемами в реализации подпрограммы противодействия коррупция будут являться: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низкий уровень правосознания и правовой культуры населения </w:t>
      </w:r>
      <w:r w:rsidR="004A6E23" w:rsidRPr="00B23295">
        <w:rPr>
          <w:rFonts w:ascii="Times New Roman" w:hAnsi="Times New Roman"/>
          <w:sz w:val="24"/>
          <w:szCs w:val="24"/>
        </w:rPr>
        <w:t xml:space="preserve">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развития новой волны кризисных явлений, при которой возможно усиление влияния существующих криминогенных факторов.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Кроме того, проблемами сферы реализации подпрограммы также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недостаточные мотивационные и стимулирующие механизмы при реализации антикоррупционных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несовершенство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коррупционных составляющих.</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Согласно прогнозу долгосрочного социально – экономического развития </w:t>
      </w:r>
      <w:r w:rsidRPr="00B23295">
        <w:rPr>
          <w:rFonts w:ascii="Times New Roman" w:hAnsi="Times New Roman"/>
          <w:sz w:val="24"/>
          <w:szCs w:val="24"/>
        </w:rPr>
        <w:br/>
        <w:t xml:space="preserve">Российской федерации на период до 2030 года стратегической целью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 основанного на принципах открытости, прозрачности, объективности и беспристрастности.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направлениями институциональных преобразований в части противодействия коррупции станут: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определение сфер государственного управления и должностей </w:t>
      </w:r>
      <w:r w:rsidR="004A6E23" w:rsidRPr="00B23295">
        <w:rPr>
          <w:rFonts w:ascii="Times New Roman" w:hAnsi="Times New Roman"/>
          <w:sz w:val="24"/>
          <w:szCs w:val="24"/>
        </w:rPr>
        <w:t xml:space="preserve">государственной </w:t>
      </w:r>
      <w:r w:rsidRPr="00B23295">
        <w:rPr>
          <w:rFonts w:ascii="Times New Roman" w:hAnsi="Times New Roman"/>
          <w:sz w:val="24"/>
          <w:szCs w:val="24"/>
        </w:rPr>
        <w:t xml:space="preserve">гражданской службы, наиболее подверженных коррупционным рискам;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организация открытых конкурсов по отбору руководителей ведомств;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системы мониторинга исполнения государственными гражданскими служащими установленных на гражданской службе ограничений, запретов и требований к служебному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государственных органов области по соблюдению требований к служебному поведению государственных гражданских служащих и урегулированию конфликта интересов.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Планируется реализовать комплекс организационных мероприятий по проведению ротации государственных гражданских служащих на должностях, замещение которых связано с наличием коррупционных рисков.</w:t>
      </w: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2. Цели, задачи и показатели (индикаторы), основные ожидаемые  конечные результаты, сроки и этапы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Целями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pacing w:val="-4"/>
          <w:sz w:val="24"/>
          <w:szCs w:val="24"/>
          <w:highlight w:val="yellow"/>
        </w:rPr>
        <w:t>осуществление мероприятий по противодействию</w:t>
      </w:r>
      <w:r w:rsidRPr="00B23295">
        <w:rPr>
          <w:rFonts w:ascii="Times New Roman" w:hAnsi="Times New Roman"/>
          <w:sz w:val="24"/>
          <w:szCs w:val="24"/>
          <w:highlight w:val="yellow"/>
        </w:rPr>
        <w:t xml:space="preserve"> коррупции в </w:t>
      </w:r>
      <w:r w:rsidR="002C0470" w:rsidRPr="00B23295">
        <w:rPr>
          <w:rFonts w:ascii="Times New Roman" w:hAnsi="Times New Roman"/>
          <w:sz w:val="24"/>
          <w:szCs w:val="24"/>
        </w:rPr>
        <w:t xml:space="preserve">Ёлкинском сельском поселении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обеспечение защиты прав и законных интересов жителей </w:t>
      </w:r>
      <w:r w:rsidR="002C0470"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Данные цели будут достигнуты путем решения следующих задач:</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совершенствование правового регулирования в сфере противодействия коррупции на территории </w:t>
      </w:r>
      <w:r w:rsidR="002C0470"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организация антикоррупционного мониторинга, просвещения и пропаганды;</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привлечение граждан, общественных объединений и средств массовой информации к деятельности по противодействию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обеспече</w:t>
      </w:r>
      <w:r w:rsidR="002C0470" w:rsidRPr="00B23295">
        <w:rPr>
          <w:rFonts w:ascii="Times New Roman" w:hAnsi="Times New Roman"/>
          <w:sz w:val="24"/>
          <w:szCs w:val="24"/>
        </w:rPr>
        <w:t xml:space="preserve">ние прозрачности деятельности администрации Ёлкинского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количество педагогических работников, реализующих мероприятия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доля граждан, опрошенных в ходе мониторинга общественного мнения, удовлетворенных информационной открытостью деятельности </w:t>
      </w:r>
      <w:r w:rsidR="002C0470" w:rsidRPr="00B23295">
        <w:rPr>
          <w:rFonts w:ascii="Times New Roman" w:hAnsi="Times New Roman"/>
          <w:sz w:val="24"/>
          <w:szCs w:val="24"/>
        </w:rPr>
        <w:t xml:space="preserve">администрации Ёлкинского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«Доля граждан, опрошенных в ходе мониторинга общественного мнения, которые лично сталкивались за последний год с проявлениями коррупции в </w:t>
      </w:r>
      <w:r w:rsidR="002C0470"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xml:space="preserve"> характеризует уровень проявления коррупции на территории </w:t>
      </w:r>
      <w:r w:rsidR="002C0470"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xml:space="preserve">. Уменьшение показателя свидетельствует о положительной динамике </w:t>
      </w:r>
      <w:r w:rsidR="004958BE" w:rsidRPr="00B23295">
        <w:rPr>
          <w:rFonts w:ascii="Times New Roman" w:hAnsi="Times New Roman"/>
          <w:sz w:val="24"/>
          <w:szCs w:val="24"/>
        </w:rPr>
        <w:t>антикоррупционных мероприятий</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муниципальных служащих.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«Количество педагогических работников, реализующих мероприятия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и воспитанников, прошедших обучение образовательным программам профилактической направленности: общеобразовательные школы (от общего количества обучающихся III ступени)»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участвующих в мероприятиях, направленных на формирование антикоррупционного мировоззрения, повышение уровня правосознания»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«Доля граждан, опрошенных в ходе мониторинга общественного мнения, удовлетворенных информационной открытостью деятельности </w:t>
      </w:r>
      <w:r w:rsidR="002C0470"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характеризует уровень открытости в деятельности </w:t>
      </w:r>
      <w:r w:rsidR="002C0470"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Увеличение показателя свидетельствует о положительной динамике в деятельности </w:t>
      </w:r>
      <w:r w:rsidR="002C0470" w:rsidRPr="00B23295">
        <w:rPr>
          <w:rFonts w:ascii="Times New Roman" w:hAnsi="Times New Roman"/>
          <w:sz w:val="24"/>
          <w:szCs w:val="24"/>
        </w:rPr>
        <w:t>администрации Ёлкинского сельского поселения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в силу ее специфики и ярко выраженного социально</w:t>
      </w:r>
      <w:r w:rsidRPr="00B23295">
        <w:rPr>
          <w:rFonts w:ascii="Times New Roman" w:hAnsi="Times New Roman"/>
          <w:i/>
          <w:iCs/>
          <w:sz w:val="24"/>
          <w:szCs w:val="24"/>
        </w:rPr>
        <w:t>-</w:t>
      </w:r>
      <w:r w:rsidRPr="00B23295">
        <w:rPr>
          <w:rFonts w:ascii="Times New Roman" w:hAnsi="Times New Roman"/>
          <w:sz w:val="24"/>
          <w:szCs w:val="24"/>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92C81" w:rsidRPr="00B23295" w:rsidRDefault="00092C81" w:rsidP="00092C81">
      <w:pPr>
        <w:widowControl w:val="0"/>
        <w:tabs>
          <w:tab w:val="left" w:pos="7380"/>
        </w:tabs>
        <w:autoSpaceDE w:val="0"/>
        <w:autoSpaceDN w:val="0"/>
        <w:adjustRightInd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Реализация </w:t>
      </w:r>
      <w:r w:rsidR="00B91103" w:rsidRPr="00B23295">
        <w:rPr>
          <w:rFonts w:ascii="Times New Roman" w:hAnsi="Times New Roman"/>
          <w:sz w:val="24"/>
          <w:szCs w:val="24"/>
        </w:rPr>
        <w:t>под</w:t>
      </w:r>
      <w:r w:rsidRPr="00B23295">
        <w:rPr>
          <w:rFonts w:ascii="Times New Roman" w:hAnsi="Times New Roman"/>
          <w:sz w:val="24"/>
          <w:szCs w:val="24"/>
        </w:rPr>
        <w:t>программы к 20</w:t>
      </w:r>
      <w:r w:rsidR="00CD0F78" w:rsidRPr="00B23295">
        <w:rPr>
          <w:rFonts w:ascii="Times New Roman" w:hAnsi="Times New Roman"/>
          <w:sz w:val="24"/>
          <w:szCs w:val="24"/>
        </w:rPr>
        <w:t>30</w:t>
      </w:r>
      <w:r w:rsidRPr="00B23295">
        <w:rPr>
          <w:rFonts w:ascii="Times New Roman" w:hAnsi="Times New Roman"/>
          <w:sz w:val="24"/>
          <w:szCs w:val="24"/>
        </w:rPr>
        <w:t xml:space="preserve"> году позволит добиться позитивного изменения ситуации, связанной с минимизацией  коррупционных проявлений в области, а также обеспечит дальнейшее совершенствование правового регулирования в сфере противодействия коррупции на территории </w:t>
      </w:r>
      <w:r w:rsidR="002C0470"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xml:space="preserve">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 xml:space="preserve">Ожидаемые результаты реализации подпрограммы: обеспечение обучения достаточного числа муниципальных служащих по программам противодействия коррупции; 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антикоррупционного просвещения и воспитания в образовательных учреждениях;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достижение максимального уровня в среде обучающихся, участвующих в мероприятиях, направленных на формирование </w:t>
      </w:r>
      <w:r w:rsidRPr="00B23295">
        <w:rPr>
          <w:rFonts w:ascii="Times New Roman" w:hAnsi="Times New Roman"/>
          <w:spacing w:val="-4"/>
          <w:sz w:val="24"/>
          <w:szCs w:val="24"/>
        </w:rPr>
        <w:t>антикоррупционного мировоззрения, повышения</w:t>
      </w:r>
      <w:r w:rsidRPr="00B23295">
        <w:rPr>
          <w:rFonts w:ascii="Times New Roman" w:hAnsi="Times New Roman"/>
          <w:sz w:val="24"/>
          <w:szCs w:val="24"/>
        </w:rPr>
        <w:t xml:space="preserve"> уровня правосознания; повышение числа граждан удовлетворенных информационной открытостью </w:t>
      </w:r>
      <w:r w:rsidR="002C0470" w:rsidRPr="00B23295">
        <w:rPr>
          <w:rFonts w:ascii="Times New Roman" w:hAnsi="Times New Roman"/>
          <w:sz w:val="24"/>
          <w:szCs w:val="24"/>
        </w:rPr>
        <w:t>Администрации Ёлкинского сельского поселения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В ходе реализации подпрограммы планируется провести: </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1</w:t>
      </w:r>
      <w:r w:rsidRPr="00B23295">
        <w:rPr>
          <w:rFonts w:ascii="Times New Roman" w:hAnsi="Times New Roman"/>
          <w:sz w:val="24"/>
          <w:szCs w:val="24"/>
        </w:rPr>
        <w:t xml:space="preserve"> мониторинг</w:t>
      </w:r>
      <w:r w:rsidR="005C191C" w:rsidRPr="00B23295">
        <w:rPr>
          <w:rFonts w:ascii="Times New Roman" w:hAnsi="Times New Roman"/>
          <w:sz w:val="24"/>
          <w:szCs w:val="24"/>
        </w:rPr>
        <w:t>а</w:t>
      </w:r>
      <w:r w:rsidRPr="00B23295">
        <w:rPr>
          <w:rFonts w:ascii="Times New Roman" w:hAnsi="Times New Roman"/>
          <w:sz w:val="24"/>
          <w:szCs w:val="24"/>
        </w:rPr>
        <w:t xml:space="preserve"> (социологических исследований) общественного мнения по вопросам проявления </w:t>
      </w:r>
      <w:r w:rsidRPr="00B23295">
        <w:rPr>
          <w:rFonts w:ascii="Times New Roman" w:hAnsi="Times New Roman"/>
          <w:spacing w:val="-4"/>
          <w:sz w:val="24"/>
          <w:szCs w:val="24"/>
        </w:rPr>
        <w:t>коррупции</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2</w:t>
      </w:r>
      <w:r w:rsidRPr="00B23295">
        <w:rPr>
          <w:rFonts w:ascii="Times New Roman" w:hAnsi="Times New Roman"/>
          <w:sz w:val="24"/>
          <w:szCs w:val="24"/>
        </w:rPr>
        <w:t xml:space="preserve"> заседаний «круглых столов» по вопросам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4</w:t>
      </w:r>
      <w:r w:rsidRPr="00B23295">
        <w:rPr>
          <w:rFonts w:ascii="Times New Roman" w:hAnsi="Times New Roman"/>
          <w:sz w:val="24"/>
          <w:szCs w:val="24"/>
        </w:rPr>
        <w:t xml:space="preserve"> заседаний комиссии по противодействию коррупции в </w:t>
      </w:r>
      <w:r w:rsidR="005C191C"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092C81" w:rsidRPr="00B23295" w:rsidRDefault="005C191C"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1</w:t>
      </w:r>
      <w:r w:rsidR="00092C81" w:rsidRPr="00B23295">
        <w:rPr>
          <w:rFonts w:ascii="Times New Roman" w:hAnsi="Times New Roman"/>
          <w:sz w:val="24"/>
          <w:szCs w:val="24"/>
          <w:lang w:val="en-US"/>
        </w:rPr>
        <w:t> </w:t>
      </w:r>
      <w:r w:rsidR="00092C81" w:rsidRPr="00B23295">
        <w:rPr>
          <w:rFonts w:ascii="Times New Roman" w:hAnsi="Times New Roman"/>
          <w:sz w:val="24"/>
          <w:szCs w:val="24"/>
        </w:rPr>
        <w:t>конкурс социальной рекламы (плакат, анимационный ролик) «Чистые руки».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Также запланировано:</w:t>
      </w:r>
    </w:p>
    <w:p w:rsidR="00092C81" w:rsidRPr="00B23295" w:rsidRDefault="00092C81" w:rsidP="005C191C">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обеспечить издание и размещение социальной рекламной продукции (буклеты, брошюры, баннеры и т.д.), в том числе в электронных средствах массовой информации, направленной на создание в обществе нетерпимости к коррупционному поведению;</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правового регулирования в сфере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вопросы кадровой политики;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антикоррупционная экспертиза нормативных правовых актов </w:t>
      </w:r>
      <w:r w:rsidR="004958BE"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xml:space="preserve"> и их проектов;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w:t>
      </w:r>
      <w:r w:rsidR="005C191C" w:rsidRPr="00B23295">
        <w:rPr>
          <w:rFonts w:ascii="Times New Roman" w:hAnsi="Times New Roman"/>
          <w:sz w:val="24"/>
          <w:szCs w:val="24"/>
        </w:rPr>
        <w:t xml:space="preserve">в Ёлкинском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мероприятия по просвещению, обучению и воспитанию по вопросам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противодействия коррупции в сфере предпринимательства;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обеспечение прозрачности деятельности </w:t>
      </w:r>
      <w:r w:rsidR="005C191C" w:rsidRPr="00B23295">
        <w:rPr>
          <w:rFonts w:ascii="Times New Roman" w:hAnsi="Times New Roman"/>
          <w:sz w:val="24"/>
          <w:szCs w:val="24"/>
        </w:rPr>
        <w:t xml:space="preserve">Администрации Ёлкинского сельского поселения </w:t>
      </w:r>
    </w:p>
    <w:p w:rsidR="000F0E09" w:rsidRPr="00B23295" w:rsidRDefault="000F0E09"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принятие мер по повышению эффективности</w:t>
      </w:r>
    </w:p>
    <w:p w:rsidR="000F0E09" w:rsidRPr="00B23295" w:rsidRDefault="000F0E09" w:rsidP="000F0E09">
      <w:pPr>
        <w:pStyle w:val="23"/>
        <w:shd w:val="clear" w:color="auto" w:fill="auto"/>
        <w:tabs>
          <w:tab w:val="left" w:pos="1243"/>
        </w:tabs>
        <w:spacing w:after="0" w:line="264" w:lineRule="auto"/>
        <w:ind w:firstLine="709"/>
        <w:jc w:val="both"/>
        <w:rPr>
          <w:sz w:val="24"/>
          <w:szCs w:val="24"/>
        </w:rPr>
      </w:pPr>
      <w:r w:rsidRPr="00B23295">
        <w:rPr>
          <w:sz w:val="24"/>
          <w:szCs w:val="24"/>
        </w:rPr>
        <w:t xml:space="preserve">- </w:t>
      </w:r>
      <w:r w:rsidRPr="00B23295">
        <w:rPr>
          <w:sz w:val="24"/>
          <w:szCs w:val="24"/>
        </w:rPr>
        <w:tab/>
        <w:t>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sz w:val="24"/>
          <w:szCs w:val="24"/>
        </w:rPr>
        <w:t>-</w:t>
      </w:r>
      <w:r w:rsidRPr="00B23295">
        <w:rPr>
          <w:sz w:val="24"/>
          <w:szCs w:val="24"/>
        </w:rPr>
        <w:tab/>
      </w:r>
      <w:r w:rsidRPr="00B23295">
        <w:rPr>
          <w:rFonts w:ascii="Times New Roman" w:hAnsi="Times New Roman"/>
          <w:sz w:val="24"/>
          <w:szCs w:val="24"/>
        </w:rPr>
        <w:t>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w:t>
      </w:r>
      <w:r w:rsidR="00097652" w:rsidRPr="00B23295">
        <w:rPr>
          <w:rFonts w:ascii="Times New Roman" w:hAnsi="Times New Roman"/>
          <w:sz w:val="24"/>
          <w:szCs w:val="24"/>
        </w:rPr>
        <w:t>м</w:t>
      </w:r>
      <w:r w:rsidRPr="00B23295">
        <w:rPr>
          <w:rFonts w:ascii="Times New Roman" w:hAnsi="Times New Roman"/>
          <w:sz w:val="24"/>
          <w:szCs w:val="24"/>
        </w:rPr>
        <w:t>ониторинг и выявление коррупционных рисков, в том числе причин и условий коррупции в деятельности органов местногосамоуправления по осуществлению закупок для муниципальных нужд, и устранение выявленных</w:t>
      </w:r>
      <w:r w:rsidR="00097652" w:rsidRPr="00B23295">
        <w:rPr>
          <w:rFonts w:ascii="Times New Roman" w:hAnsi="Times New Roman"/>
          <w:sz w:val="24"/>
          <w:szCs w:val="24"/>
        </w:rPr>
        <w:t xml:space="preserve"> коррупционных рисков;</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работы по выявлению личной заинтересованности муниципальных служащих при осуществлении закупок товаров, работ, услуг для обеспечения муниципальных нужд;</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ежегодное повышение квалификации муниципальных служащих, в должностные обязанности которых входит участие в противодействии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обучение муниципальных служащих, впервые поступающих на муниуипальную службу для замещения должностей, включенных в перечни. Установленные нормативными правовыми актами, по оьразовательным программам в области противодействия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965444" w:rsidRPr="00B23295" w:rsidRDefault="004958BE" w:rsidP="004958BE">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965444" w:rsidRPr="00B23295">
        <w:rPr>
          <w:rFonts w:ascii="Times New Roman" w:hAnsi="Times New Roman"/>
          <w:sz w:val="24"/>
          <w:szCs w:val="24"/>
        </w:rPr>
        <w:t>Финансирование муниципальной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Ёлкинского сельского поселения о  бюджете на очередной финансовый год и плановый период.</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DD00B5" w:rsidRPr="00B23295">
        <w:rPr>
          <w:rFonts w:ascii="Times New Roman" w:hAnsi="Times New Roman"/>
          <w:sz w:val="24"/>
          <w:szCs w:val="24"/>
        </w:rPr>
        <w:t>под</w:t>
      </w:r>
      <w:r w:rsidRPr="00B23295">
        <w:rPr>
          <w:rFonts w:ascii="Times New Roman" w:hAnsi="Times New Roman"/>
          <w:sz w:val="24"/>
          <w:szCs w:val="24"/>
        </w:rPr>
        <w:t>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CD0F78" w:rsidRPr="00B23295">
        <w:rPr>
          <w:rFonts w:ascii="Times New Roman" w:hAnsi="Times New Roman"/>
          <w:sz w:val="24"/>
          <w:szCs w:val="24"/>
        </w:rPr>
        <w:t xml:space="preserve"> </w:t>
      </w:r>
      <w:r w:rsidRPr="00B23295">
        <w:rPr>
          <w:rFonts w:ascii="Times New Roman" w:hAnsi="Times New Roman"/>
          <w:sz w:val="24"/>
          <w:szCs w:val="24"/>
        </w:rPr>
        <w:t xml:space="preserve">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годам реализации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4,0  тыс. рублей;</w:t>
      </w:r>
    </w:p>
    <w:p w:rsidR="004958BE" w:rsidRPr="00B23295" w:rsidRDefault="004958BE" w:rsidP="004958BE">
      <w:pPr>
        <w:widowControl w:val="0"/>
        <w:spacing w:after="0" w:line="240" w:lineRule="auto"/>
        <w:ind w:firstLine="660"/>
        <w:jc w:val="both"/>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Подпрограмма</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«Профилактика экстремизма и терроризма в Ёлкинском сельском поселении»</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целевой  программы </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 в Ёлкинском сельском поселении Багаевского района »</w:t>
      </w:r>
    </w:p>
    <w:p w:rsidR="00DD00B5" w:rsidRPr="00B23295" w:rsidRDefault="00DD00B5" w:rsidP="004958BE">
      <w:pPr>
        <w:widowControl w:val="0"/>
        <w:spacing w:after="0" w:line="240" w:lineRule="auto"/>
        <w:ind w:firstLine="660"/>
        <w:jc w:val="both"/>
        <w:rPr>
          <w:rFonts w:ascii="Times New Roman" w:hAnsi="Times New Roman"/>
          <w:sz w:val="24"/>
          <w:szCs w:val="24"/>
        </w:rPr>
      </w:pPr>
    </w:p>
    <w:p w:rsidR="00092C81" w:rsidRPr="00B23295" w:rsidRDefault="00092C81" w:rsidP="004958BE">
      <w:pPr>
        <w:widowControl w:val="0"/>
        <w:spacing w:after="0" w:line="240" w:lineRule="auto"/>
        <w:ind w:firstLine="660"/>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подпрограммы «Профилактика экстремизма и терроризма в </w:t>
      </w:r>
      <w:r w:rsidR="005C191C"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C191C" w:rsidRPr="00B23295">
        <w:rPr>
          <w:rFonts w:ascii="Times New Roman" w:hAnsi="Times New Roman"/>
          <w:sz w:val="24"/>
          <w:szCs w:val="24"/>
        </w:rPr>
        <w:t xml:space="preserve"> в Ёлкинксом сельском поселении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tbl>
      <w:tblPr>
        <w:tblW w:w="0" w:type="auto"/>
        <w:tblLook w:val="04A0"/>
      </w:tblPr>
      <w:tblGrid>
        <w:gridCol w:w="3016"/>
        <w:gridCol w:w="390"/>
        <w:gridCol w:w="6932"/>
      </w:tblGrid>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исполнитель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4958BE"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5C191C" w:rsidRPr="00B23295">
              <w:rPr>
                <w:rFonts w:ascii="Times New Roman" w:hAnsi="Times New Roman"/>
                <w:sz w:val="24"/>
                <w:szCs w:val="24"/>
              </w:rPr>
              <w:t>Администраци</w:t>
            </w:r>
            <w:r w:rsidRPr="00B23295">
              <w:rPr>
                <w:rFonts w:ascii="Times New Roman" w:hAnsi="Times New Roman"/>
                <w:sz w:val="24"/>
                <w:szCs w:val="24"/>
              </w:rPr>
              <w:t>и</w:t>
            </w:r>
            <w:r w:rsidR="005C191C" w:rsidRPr="00B23295">
              <w:rPr>
                <w:rFonts w:ascii="Times New Roman" w:hAnsi="Times New Roman"/>
                <w:sz w:val="24"/>
                <w:szCs w:val="24"/>
              </w:rPr>
              <w:t xml:space="preserve"> Ёлкинского сел</w:t>
            </w:r>
            <w:r w:rsidRPr="00B23295">
              <w:rPr>
                <w:rFonts w:ascii="Times New Roman" w:hAnsi="Times New Roman"/>
                <w:sz w:val="24"/>
                <w:szCs w:val="24"/>
              </w:rPr>
              <w:t>ьс</w:t>
            </w:r>
            <w:r w:rsidR="005C191C" w:rsidRPr="00B23295">
              <w:rPr>
                <w:rFonts w:ascii="Times New Roman" w:hAnsi="Times New Roman"/>
                <w:sz w:val="24"/>
                <w:szCs w:val="24"/>
              </w:rPr>
              <w:t xml:space="preserve">кого поселения </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5C191C"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092C81"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общеобразовательные учреждения Ёлкинского сельского поселения</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органы местного самоуправления.</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p>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предупреждение террористических и экстремистских проявлений. </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образов</w:t>
            </w:r>
            <w:r w:rsidR="005C191C" w:rsidRPr="00B23295">
              <w:rPr>
                <w:rFonts w:ascii="Times New Roman" w:hAnsi="Times New Roman"/>
                <w:sz w:val="24"/>
                <w:szCs w:val="24"/>
              </w:rPr>
              <w:t>ания, здравоохранения, культуры</w:t>
            </w:r>
            <w:r w:rsidRPr="00B23295">
              <w:rPr>
                <w:rFonts w:ascii="Times New Roman" w:hAnsi="Times New Roman"/>
                <w:sz w:val="24"/>
                <w:szCs w:val="24"/>
              </w:rPr>
              <w:t xml:space="preserve">  и других объектов с массовым пребыванием граждан;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повышение уровня межведомственного взаимодействия по профилактике экстремизма и терроризма;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доля учреждений социальной сферы с наличием системы технической защиты объектов;</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доля муниципальных общеобразовательных учреждений, имеющих ограждение территорий по периметру.</w:t>
            </w:r>
          </w:p>
          <w:p w:rsidR="005C191C" w:rsidRPr="00B23295" w:rsidRDefault="005C191C"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реализуется без выделения этапов</w:t>
            </w:r>
            <w:r w:rsidR="00D51C66" w:rsidRPr="00B23295">
              <w:rPr>
                <w:rFonts w:ascii="Times New Roman" w:hAnsi="Times New Roman"/>
                <w:sz w:val="24"/>
                <w:szCs w:val="24"/>
              </w:rPr>
              <w:t xml:space="preserve"> в 2019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по подпрограмме «Профилактика экстремизма и терроризма в </w:t>
            </w:r>
            <w:r w:rsidR="005C191C"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5C191C"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 xml:space="preserve">,0 </w:t>
            </w:r>
            <w:r w:rsidRPr="00B23295">
              <w:rPr>
                <w:rFonts w:ascii="Times New Roman" w:hAnsi="Times New Roman"/>
                <w:sz w:val="24"/>
                <w:szCs w:val="24"/>
              </w:rPr>
              <w:t>тыс. рублей, в том числе</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w:t>
            </w:r>
            <w:r w:rsidR="005C191C" w:rsidRPr="00B23295">
              <w:rPr>
                <w:rFonts w:ascii="Times New Roman" w:hAnsi="Times New Roman"/>
                <w:sz w:val="24"/>
                <w:szCs w:val="24"/>
              </w:rPr>
              <w:t xml:space="preserve">областного </w:t>
            </w:r>
            <w:r w:rsidRPr="00B23295">
              <w:rPr>
                <w:rFonts w:ascii="Times New Roman" w:hAnsi="Times New Roman"/>
                <w:sz w:val="24"/>
                <w:szCs w:val="24"/>
              </w:rPr>
              <w:t>бюджета – 0 тыс. рублей;</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w:t>
            </w:r>
            <w:r w:rsidR="005C191C"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w:t>
            </w:r>
            <w:r w:rsidRPr="00B23295">
              <w:rPr>
                <w:rFonts w:ascii="Times New Roman" w:hAnsi="Times New Roman"/>
                <w:sz w:val="24"/>
                <w:szCs w:val="24"/>
              </w:rPr>
              <w:br/>
              <w:t>– 0 тыс. рублей;</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по годам реализации из средств областного бюджета:</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92C81" w:rsidRPr="00B23295" w:rsidRDefault="00092C81"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снижение риска совершения террористических актов и масштабов негативных последствий.</w:t>
            </w:r>
          </w:p>
          <w:p w:rsidR="00092C81" w:rsidRPr="00B23295" w:rsidRDefault="00092C81" w:rsidP="001857DD">
            <w:pPr>
              <w:widowControl w:val="0"/>
              <w:spacing w:after="0" w:line="240" w:lineRule="auto"/>
              <w:jc w:val="both"/>
              <w:rPr>
                <w:rFonts w:ascii="Times New Roman" w:hAnsi="Times New Roman"/>
                <w:sz w:val="24"/>
                <w:szCs w:val="24"/>
              </w:rPr>
            </w:pPr>
          </w:p>
        </w:tc>
      </w:tr>
    </w:tbl>
    <w:p w:rsidR="00A74698" w:rsidRPr="00B23295" w:rsidRDefault="00A74698"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20"/>
        <w:jc w:val="both"/>
        <w:rPr>
          <w:rFonts w:ascii="Times New Roman" w:hAnsi="Times New Roman"/>
          <w:sz w:val="24"/>
          <w:szCs w:val="24"/>
        </w:rPr>
      </w:pP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w:t>
      </w:r>
      <w:r w:rsidR="004958BE" w:rsidRPr="00B23295">
        <w:rPr>
          <w:rFonts w:ascii="Times New Roman" w:hAnsi="Times New Roman"/>
          <w:sz w:val="24"/>
          <w:szCs w:val="24"/>
        </w:rPr>
        <w:t xml:space="preserve"> и сельского поселения .</w:t>
      </w:r>
      <w:r w:rsidRPr="00B23295">
        <w:rPr>
          <w:rFonts w:ascii="Times New Roman" w:hAnsi="Times New Roman"/>
          <w:sz w:val="24"/>
          <w:szCs w:val="24"/>
        </w:rPr>
        <w:t xml:space="preserve">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На ситуацию в области существенное влияние оказывают ее географическое положение, многонациональный состав населения, значительная протяжённость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границы Российской Федерации с Украиной.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Ростовской области </w:t>
      </w:r>
      <w:r w:rsidR="002970D8" w:rsidRPr="00B23295">
        <w:rPr>
          <w:rFonts w:ascii="Times New Roman" w:hAnsi="Times New Roman"/>
          <w:sz w:val="24"/>
          <w:szCs w:val="24"/>
        </w:rPr>
        <w:t xml:space="preserve">и на территории  Ёлкинского сельского поселения </w:t>
      </w:r>
      <w:r w:rsidRPr="00B23295">
        <w:rPr>
          <w:rFonts w:ascii="Times New Roman" w:hAnsi="Times New Roman"/>
          <w:sz w:val="24"/>
          <w:szCs w:val="24"/>
        </w:rPr>
        <w:t xml:space="preserve">ведется целенаправленная работа </w:t>
      </w:r>
      <w:r w:rsidRPr="00B23295">
        <w:rPr>
          <w:rFonts w:ascii="Times New Roman" w:hAnsi="Times New Roman"/>
          <w:spacing w:val="-2"/>
          <w:sz w:val="24"/>
          <w:szCs w:val="24"/>
        </w:rPr>
        <w:t>профилактических мер антитеррористической</w:t>
      </w:r>
      <w:r w:rsidRPr="00B23295">
        <w:rPr>
          <w:rFonts w:ascii="Times New Roman" w:hAnsi="Times New Roman"/>
          <w:sz w:val="24"/>
          <w:szCs w:val="24"/>
        </w:rPr>
        <w:t xml:space="preserve"> и антиэкстремистской направленности, предупреждению террористических и экстремистских проявлений на территории области,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В долгосрочной перспективе, при условии улучшения социально-экономической ситуации,  проведения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w:t>
      </w:r>
      <w:r w:rsidR="002970D8" w:rsidRPr="00B23295">
        <w:rPr>
          <w:rFonts w:ascii="Times New Roman" w:hAnsi="Times New Roman"/>
          <w:sz w:val="24"/>
          <w:szCs w:val="24"/>
        </w:rPr>
        <w:t xml:space="preserve">ия населения, культуры, спорта </w:t>
      </w:r>
      <w:r w:rsidRPr="00B23295">
        <w:rPr>
          <w:rFonts w:ascii="Times New Roman" w:hAnsi="Times New Roman"/>
          <w:sz w:val="24"/>
          <w:szCs w:val="24"/>
        </w:rPr>
        <w:t xml:space="preserve">и объектов с массовым пребыванием граждан, </w:t>
      </w:r>
      <w:r w:rsidRPr="00B23295">
        <w:rPr>
          <w:rFonts w:ascii="Times New Roman" w:hAnsi="Times New Roman"/>
          <w:spacing w:val="-2"/>
          <w:sz w:val="24"/>
          <w:szCs w:val="24"/>
        </w:rPr>
        <w:t>формирование позитивных моральных и нравственных ценностей, определяющих</w:t>
      </w:r>
      <w:r w:rsidRPr="00B23295">
        <w:rPr>
          <w:rFonts w:ascii="Times New Roman" w:hAnsi="Times New Roman"/>
          <w:sz w:val="24"/>
          <w:szCs w:val="24"/>
        </w:rPr>
        <w:t xml:space="preserve"> отрицательное отношение к проявлениям </w:t>
      </w:r>
      <w:r w:rsidRPr="00B23295">
        <w:rPr>
          <w:rFonts w:ascii="Times New Roman" w:hAnsi="Times New Roman"/>
          <w:spacing w:val="-2"/>
          <w:sz w:val="24"/>
          <w:szCs w:val="24"/>
        </w:rPr>
        <w:t xml:space="preserve">экстремизма и терроризма, </w:t>
      </w:r>
      <w:r w:rsidRPr="00B23295">
        <w:rPr>
          <w:rFonts w:ascii="Times New Roman" w:hAnsi="Times New Roman"/>
          <w:spacing w:val="-4"/>
          <w:sz w:val="24"/>
          <w:szCs w:val="24"/>
        </w:rPr>
        <w:t xml:space="preserve">снижение возможности </w:t>
      </w:r>
      <w:r w:rsidRPr="00B23295">
        <w:rPr>
          <w:rFonts w:ascii="Times New Roman" w:hAnsi="Times New Roman"/>
          <w:sz w:val="24"/>
          <w:szCs w:val="24"/>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недостаточные мотивационные и стимулирующие механизмы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антитеррористической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 конца 90-х годов, вследствие известных событий в Северо-Кавказских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События в Ремонтненском районе нашей области, вызванные конфликтом местных жителей с проживающими в районе выходцами из Дагестана, позволяют сделать вывод, что нельзя считать спокойной этнополитическую ситуацию, говорить об антитеррористической безопасности как о решённом вопросе.</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Остается не полностью решенной проблема обеспечения антитеррористической защищенности объектов </w:t>
      </w:r>
      <w:r w:rsidR="002970D8" w:rsidRPr="00B23295">
        <w:rPr>
          <w:rFonts w:ascii="Times New Roman" w:hAnsi="Times New Roman"/>
          <w:sz w:val="24"/>
          <w:szCs w:val="24"/>
        </w:rPr>
        <w:t>социальной сферы</w:t>
      </w:r>
      <w:r w:rsidRPr="00B23295">
        <w:rPr>
          <w:rFonts w:ascii="Times New Roman" w:hAnsi="Times New Roman"/>
          <w:sz w:val="24"/>
          <w:szCs w:val="24"/>
        </w:rPr>
        <w:t xml:space="preserve">.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w:t>
      </w:r>
      <w:r w:rsidRPr="00B23295">
        <w:rPr>
          <w:rFonts w:ascii="Times New Roman" w:hAnsi="Times New Roman"/>
          <w:spacing w:val="-6"/>
          <w:sz w:val="24"/>
          <w:szCs w:val="24"/>
        </w:rPr>
        <w:t>здравоохранения, социального обслуживания населения не имеют турникетов, детекторов</w:t>
      </w:r>
      <w:r w:rsidRPr="00B23295">
        <w:rPr>
          <w:rFonts w:ascii="Times New Roman" w:hAnsi="Times New Roman"/>
          <w:sz w:val="24"/>
          <w:szCs w:val="24"/>
        </w:rPr>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из наиболее приоритетных.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 Государственные задания по реализации подпрограммы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Невыполнение или неэффективное выполнение подпрограммы возможно в случае реализации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Финансово-экономический риск заключается в недостаточном финансировании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обстановки.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данный риск возможно за счет: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повышения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обстоятельства.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соответствии со </w:t>
      </w:r>
      <w:hyperlink r:id="rId14"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национальной безопасности Российской Федерации до 2020 года, </w:t>
      </w:r>
      <w:r w:rsidR="002970D8" w:rsidRPr="00B23295">
        <w:rPr>
          <w:rFonts w:ascii="Times New Roman" w:hAnsi="Times New Roman"/>
          <w:sz w:val="24"/>
          <w:szCs w:val="24"/>
        </w:rPr>
        <w:t xml:space="preserve">администрация Ёлкинского сельского поселения </w:t>
      </w:r>
      <w:r w:rsidRPr="00B23295">
        <w:rPr>
          <w:rFonts w:ascii="Times New Roman" w:hAnsi="Times New Roman"/>
          <w:sz w:val="24"/>
          <w:szCs w:val="24"/>
        </w:rPr>
        <w:t xml:space="preserve"> исходит из необходимости разработки и реализации  дополнительных мер, направленных на выявление, предупреждению и пресечение актов терроризма и экстремизма.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предупреждение террористических и экстремистских проявлений.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Данная цель будет достигнута путем решения следующих задач:</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образовательных организаций, учреждений, здр</w:t>
      </w:r>
      <w:r w:rsidR="002970D8" w:rsidRPr="00B23295">
        <w:rPr>
          <w:rFonts w:ascii="Times New Roman" w:hAnsi="Times New Roman"/>
          <w:sz w:val="24"/>
          <w:szCs w:val="24"/>
        </w:rPr>
        <w:t xml:space="preserve">авоохранения, культуры, спорта </w:t>
      </w:r>
      <w:r w:rsidRPr="00B23295">
        <w:rPr>
          <w:rFonts w:ascii="Times New Roman" w:hAnsi="Times New Roman"/>
          <w:sz w:val="24"/>
          <w:szCs w:val="24"/>
        </w:rPr>
        <w:t xml:space="preserve">и других объектов с массовым пребыванием граждан;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повышение уровня межведомственного взаимодействия по профилактике экстремизма и терроризма;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Для оценки результатов реализации подпрограммы используются показатели:</w:t>
      </w:r>
    </w:p>
    <w:p w:rsidR="00092C81" w:rsidRPr="00B23295" w:rsidRDefault="00092C81" w:rsidP="00092C81">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доля</w:t>
      </w:r>
      <w:r w:rsidR="002970D8" w:rsidRPr="00B23295">
        <w:rPr>
          <w:rFonts w:ascii="Times New Roman" w:hAnsi="Times New Roman"/>
          <w:color w:val="000000"/>
          <w:sz w:val="24"/>
          <w:szCs w:val="24"/>
        </w:rPr>
        <w:t xml:space="preserve"> учреждений социальной сферы </w:t>
      </w:r>
      <w:r w:rsidRPr="00B23295">
        <w:rPr>
          <w:rFonts w:ascii="Times New Roman" w:hAnsi="Times New Roman"/>
          <w:color w:val="000000"/>
          <w:sz w:val="24"/>
          <w:szCs w:val="24"/>
        </w:rPr>
        <w:t>с наличием системы технической защиты объектов;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доля муниципальных общеобразовательных учреждений, имеющих ограждение территорий по периметру.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Показатели «Доля уч</w:t>
      </w:r>
      <w:r w:rsidR="002970D8" w:rsidRPr="00B23295">
        <w:rPr>
          <w:rFonts w:ascii="Times New Roman" w:hAnsi="Times New Roman"/>
          <w:color w:val="000000"/>
          <w:sz w:val="24"/>
          <w:szCs w:val="24"/>
        </w:rPr>
        <w:t xml:space="preserve">реждений социальной сферы </w:t>
      </w:r>
      <w:r w:rsidRPr="00B23295">
        <w:rPr>
          <w:rFonts w:ascii="Times New Roman" w:hAnsi="Times New Roman"/>
          <w:color w:val="000000"/>
          <w:sz w:val="24"/>
          <w:szCs w:val="24"/>
        </w:rPr>
        <w:t xml:space="preserve"> с наличием системы технической защиты объектов», «</w:t>
      </w:r>
      <w:r w:rsidRPr="00B23295">
        <w:rPr>
          <w:rFonts w:ascii="Times New Roman" w:hAnsi="Times New Roman"/>
          <w:sz w:val="24"/>
          <w:szCs w:val="24"/>
        </w:rPr>
        <w:t xml:space="preserve">Доля муниципальных общеобразовательных учреждений, имеющих ограждение территорий по периметру» </w:t>
      </w:r>
      <w:r w:rsidRPr="00B23295">
        <w:rPr>
          <w:rFonts w:ascii="Times New Roman" w:hAnsi="Times New Roman"/>
          <w:color w:val="000000"/>
          <w:sz w:val="24"/>
          <w:szCs w:val="24"/>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мероприятий подпрограммы, направленных на увеличение доли учреждений социальной сферы</w:t>
      </w:r>
      <w:r w:rsidR="002970D8" w:rsidRPr="00B23295">
        <w:rPr>
          <w:rFonts w:ascii="Times New Roman" w:hAnsi="Times New Roman"/>
          <w:sz w:val="24"/>
          <w:szCs w:val="24"/>
        </w:rPr>
        <w:t xml:space="preserve"> </w:t>
      </w:r>
      <w:r w:rsidRPr="00B23295">
        <w:rPr>
          <w:rFonts w:ascii="Times New Roman" w:hAnsi="Times New Roman"/>
          <w:sz w:val="24"/>
          <w:szCs w:val="24"/>
        </w:rPr>
        <w:t xml:space="preserve">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Социальная эффект</w:t>
      </w:r>
      <w:r w:rsidR="002970D8" w:rsidRPr="00B23295">
        <w:rPr>
          <w:rFonts w:ascii="Times New Roman" w:hAnsi="Times New Roman"/>
          <w:sz w:val="24"/>
          <w:szCs w:val="24"/>
        </w:rPr>
        <w:t>ивность реализации мероприятий подп</w:t>
      </w:r>
      <w:r w:rsidRPr="00B23295">
        <w:rPr>
          <w:rFonts w:ascii="Times New Roman" w:hAnsi="Times New Roman"/>
          <w:sz w:val="24"/>
          <w:szCs w:val="24"/>
        </w:rPr>
        <w:t>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w:t>
      </w:r>
      <w:r w:rsidR="00D51C66"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D51C66"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экстремизму и терроризму</w:t>
      </w:r>
      <w:r w:rsidRPr="00B23295">
        <w:rPr>
          <w:rFonts w:ascii="Times New Roman" w:hAnsi="Times New Roman"/>
          <w:sz w:val="24"/>
          <w:szCs w:val="24"/>
        </w:rPr>
        <w:t>;</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организационно-технические мероприятия;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защищённ</w:t>
      </w:r>
      <w:r w:rsidR="002970D8" w:rsidRPr="00B23295">
        <w:rPr>
          <w:rFonts w:ascii="Times New Roman" w:hAnsi="Times New Roman"/>
          <w:sz w:val="24"/>
          <w:szCs w:val="24"/>
        </w:rPr>
        <w:t>ости объектов социальной сферы</w:t>
      </w:r>
    </w:p>
    <w:p w:rsidR="00092C81" w:rsidRPr="00B23295" w:rsidRDefault="00092C81" w:rsidP="00092C81">
      <w:pPr>
        <w:widowControl w:val="0"/>
        <w:autoSpaceDE w:val="0"/>
        <w:autoSpaceDN w:val="0"/>
        <w:adjustRightInd w:val="0"/>
        <w:spacing w:after="0" w:line="240" w:lineRule="auto"/>
        <w:ind w:firstLine="720"/>
        <w:jc w:val="both"/>
        <w:outlineLvl w:val="3"/>
        <w:rPr>
          <w:rFonts w:ascii="Times New Roman" w:hAnsi="Times New Roman"/>
          <w:sz w:val="24"/>
          <w:szCs w:val="24"/>
        </w:rPr>
      </w:pPr>
      <w:r w:rsidRPr="00B23295">
        <w:rPr>
          <w:rFonts w:ascii="Times New Roman" w:hAnsi="Times New Roman"/>
          <w:sz w:val="24"/>
          <w:szCs w:val="24"/>
        </w:rPr>
        <w:t xml:space="preserve">В рамках основного мероприятия </w:t>
      </w:r>
      <w:r w:rsidRPr="00B23295">
        <w:rPr>
          <w:rFonts w:ascii="Times New Roman" w:hAnsi="Times New Roman"/>
          <w:bCs/>
          <w:sz w:val="24"/>
          <w:szCs w:val="24"/>
        </w:rPr>
        <w:t>«И</w:t>
      </w:r>
      <w:r w:rsidRPr="00B23295">
        <w:rPr>
          <w:rFonts w:ascii="Times New Roman" w:hAnsi="Times New Roman"/>
          <w:spacing w:val="-6"/>
          <w:sz w:val="24"/>
          <w:szCs w:val="24"/>
        </w:rPr>
        <w:t xml:space="preserve">нформационно-пропагандистское противодействие экстремизму и терроризму» </w:t>
      </w:r>
      <w:r w:rsidRPr="00B23295">
        <w:rPr>
          <w:rFonts w:ascii="Times New Roman" w:hAnsi="Times New Roman"/>
          <w:sz w:val="24"/>
          <w:szCs w:val="24"/>
        </w:rPr>
        <w:t xml:space="preserve">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w:t>
      </w:r>
      <w:r w:rsidR="002970D8" w:rsidRPr="00B23295">
        <w:rPr>
          <w:rFonts w:ascii="Times New Roman" w:hAnsi="Times New Roman"/>
          <w:sz w:val="24"/>
          <w:szCs w:val="24"/>
        </w:rPr>
        <w:t>молодежи</w:t>
      </w:r>
      <w:r w:rsidRPr="00B23295">
        <w:rPr>
          <w:rFonts w:ascii="Times New Roman" w:hAnsi="Times New Roman"/>
          <w:sz w:val="24"/>
          <w:szCs w:val="24"/>
        </w:rPr>
        <w:t>, гармонизация межэтнических и межкультурных отношений среди населения.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состояния межнациональных отношений в </w:t>
      </w:r>
      <w:r w:rsidR="005D32FB" w:rsidRPr="00B23295">
        <w:rPr>
          <w:rFonts w:ascii="Times New Roman" w:hAnsi="Times New Roman"/>
          <w:sz w:val="24"/>
          <w:szCs w:val="24"/>
        </w:rPr>
        <w:t xml:space="preserve">сельском поселении </w:t>
      </w:r>
      <w:r w:rsidRPr="00B23295">
        <w:rPr>
          <w:rFonts w:ascii="Times New Roman" w:hAnsi="Times New Roman"/>
          <w:sz w:val="24"/>
          <w:szCs w:val="24"/>
        </w:rPr>
        <w:t>,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w:t>
      </w:r>
      <w:r w:rsidR="005D32FB" w:rsidRPr="00B23295">
        <w:rPr>
          <w:rFonts w:ascii="Times New Roman" w:hAnsi="Times New Roman"/>
          <w:sz w:val="24"/>
          <w:szCs w:val="24"/>
        </w:rPr>
        <w:t xml:space="preserve"> сельского </w:t>
      </w:r>
      <w:r w:rsidRPr="00B23295">
        <w:rPr>
          <w:rFonts w:ascii="Times New Roman" w:hAnsi="Times New Roman"/>
          <w:sz w:val="24"/>
          <w:szCs w:val="24"/>
        </w:rPr>
        <w:t xml:space="preserve"> </w:t>
      </w:r>
      <w:r w:rsidR="005D32FB" w:rsidRPr="00B23295">
        <w:rPr>
          <w:rFonts w:ascii="Times New Roman" w:hAnsi="Times New Roman"/>
          <w:sz w:val="24"/>
          <w:szCs w:val="24"/>
        </w:rPr>
        <w:t xml:space="preserve">поселения </w:t>
      </w:r>
      <w:r w:rsidRPr="00B23295">
        <w:rPr>
          <w:rFonts w:ascii="Times New Roman" w:hAnsi="Times New Roman"/>
          <w:sz w:val="24"/>
          <w:szCs w:val="24"/>
        </w:rPr>
        <w:t xml:space="preserve"> и иные межведомственные организационные мероприятия.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Возможными последствиями нереализации или неэффективной реализации основного мероприятия «</w:t>
      </w: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экстремизму и терроризму</w:t>
      </w:r>
      <w:r w:rsidRPr="00B23295">
        <w:rPr>
          <w:rFonts w:ascii="Times New Roman" w:hAnsi="Times New Roman"/>
          <w:sz w:val="24"/>
          <w:szCs w:val="24"/>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092C81" w:rsidRPr="00B23295" w:rsidRDefault="00092C81" w:rsidP="00092C81">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B23295">
        <w:rPr>
          <w:rFonts w:ascii="Times New Roman" w:hAnsi="Times New Roman"/>
          <w:sz w:val="24"/>
          <w:szCs w:val="24"/>
        </w:rPr>
        <w:t>В ходе реализации основного мероприятия «Организационно-технические мероприятия» предстоит осуществлять действия направленные на: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обеспечение готовности сил и средств к действиям в очагах чрезвычайных ситуаций;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риска совершения террористических актов, масштабов негативных последствий террористических актов;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координацию действий органов исполнительной власти, сил и средств по защите населения от действий террористического характера.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нереализации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судебных участков мировых судей.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Вероятными последствиями нереализации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 подпрограммы осуществляется за счет средств бюджета</w:t>
      </w:r>
      <w:r w:rsidR="005D32FB" w:rsidRPr="00B23295">
        <w:rPr>
          <w:rFonts w:ascii="Times New Roman" w:hAnsi="Times New Roman"/>
          <w:sz w:val="24"/>
          <w:szCs w:val="24"/>
        </w:rPr>
        <w:t xml:space="preserve"> поселения </w:t>
      </w:r>
      <w:r w:rsidRPr="00B23295">
        <w:rPr>
          <w:rFonts w:ascii="Times New Roman" w:hAnsi="Times New Roman"/>
          <w:sz w:val="24"/>
          <w:szCs w:val="24"/>
        </w:rPr>
        <w:t xml:space="preserve"> в объемах, предусмотренных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программой и утвержденных </w:t>
      </w:r>
      <w:r w:rsidR="005D32FB" w:rsidRPr="00B23295">
        <w:rPr>
          <w:rFonts w:ascii="Times New Roman" w:hAnsi="Times New Roman"/>
          <w:sz w:val="24"/>
          <w:szCs w:val="24"/>
        </w:rPr>
        <w:t xml:space="preserve">Решением Собрания депутатов Ёлкинского сельского поселения о </w:t>
      </w:r>
      <w:r w:rsidRPr="00B23295">
        <w:rPr>
          <w:rFonts w:ascii="Times New Roman" w:hAnsi="Times New Roman"/>
          <w:sz w:val="24"/>
          <w:szCs w:val="24"/>
        </w:rPr>
        <w:t xml:space="preserve"> бюджете на очередной финансовый год и плановый период.</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Объем средств бюджета, необходимый для финансирования подпрограммы, составляет на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годы всего</w:t>
      </w:r>
      <w:r w:rsidR="005D32FB"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,0</w:t>
      </w:r>
      <w:r w:rsidR="005D32FB" w:rsidRPr="00B23295">
        <w:rPr>
          <w:rFonts w:ascii="Times New Roman" w:hAnsi="Times New Roman"/>
          <w:sz w:val="24"/>
          <w:szCs w:val="24"/>
        </w:rPr>
        <w:t xml:space="preserve"> </w:t>
      </w:r>
      <w:r w:rsidRPr="00B23295">
        <w:rPr>
          <w:rFonts w:ascii="Times New Roman" w:hAnsi="Times New Roman"/>
          <w:sz w:val="24"/>
          <w:szCs w:val="24"/>
        </w:rPr>
        <w:t xml:space="preserve">тыс. рублей, в том числе по годам реализации: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92C81" w:rsidRPr="00B23295" w:rsidRDefault="00D51C66" w:rsidP="00092C81">
      <w:pPr>
        <w:widowControl w:val="0"/>
        <w:autoSpaceDE w:val="0"/>
        <w:autoSpaceDN w:val="0"/>
        <w:adjustRightInd w:val="0"/>
        <w:spacing w:after="0" w:line="240" w:lineRule="auto"/>
        <w:ind w:firstLine="660"/>
        <w:rPr>
          <w:rFonts w:ascii="Times New Roman" w:hAnsi="Times New Roman"/>
          <w:sz w:val="24"/>
          <w:szCs w:val="24"/>
        </w:rPr>
      </w:pPr>
      <w:r w:rsidRPr="00B23295">
        <w:rPr>
          <w:rFonts w:ascii="Times New Roman" w:hAnsi="Times New Roman"/>
          <w:sz w:val="24"/>
          <w:szCs w:val="24"/>
        </w:rPr>
        <w:t xml:space="preserve">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Указанные расходы подлежат ежегодному уточнению в рамках бюджетного цикла.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DD00B5" w:rsidP="00DD00B5">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D32FB" w:rsidRPr="00B23295">
        <w:rPr>
          <w:rFonts w:ascii="Times New Roman" w:hAnsi="Times New Roman"/>
          <w:sz w:val="24"/>
          <w:szCs w:val="24"/>
        </w:rPr>
        <w:t xml:space="preserve"> в Ёлкинском сельском поселении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24464A"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24464A" w:rsidRPr="00B23295">
        <w:rPr>
          <w:rFonts w:ascii="Times New Roman" w:hAnsi="Times New Roman"/>
          <w:sz w:val="24"/>
          <w:szCs w:val="24"/>
        </w:rPr>
        <w:t xml:space="preserve"> в Ёлкинском сельском поселении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tblPr>
      <w:tblGrid>
        <w:gridCol w:w="3016"/>
        <w:gridCol w:w="390"/>
        <w:gridCol w:w="6962"/>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Ответственный исполнитель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24464A" w:rsidRPr="00B23295">
              <w:rPr>
                <w:rFonts w:ascii="Times New Roman" w:hAnsi="Times New Roman"/>
                <w:sz w:val="24"/>
                <w:szCs w:val="24"/>
              </w:rPr>
              <w:t>Администраци</w:t>
            </w:r>
            <w:r w:rsidRPr="00B23295">
              <w:rPr>
                <w:rFonts w:ascii="Times New Roman" w:hAnsi="Times New Roman"/>
                <w:sz w:val="24"/>
                <w:szCs w:val="24"/>
              </w:rPr>
              <w:t>и</w:t>
            </w:r>
            <w:r w:rsidR="0024464A" w:rsidRPr="00B23295">
              <w:rPr>
                <w:rFonts w:ascii="Times New Roman" w:hAnsi="Times New Roman"/>
                <w:sz w:val="24"/>
                <w:szCs w:val="24"/>
              </w:rPr>
              <w:t xml:space="preserve"> Ёлкинского се</w:t>
            </w:r>
            <w:r w:rsidR="00DD00B5" w:rsidRPr="00B23295">
              <w:rPr>
                <w:rFonts w:ascii="Times New Roman" w:hAnsi="Times New Roman"/>
                <w:sz w:val="24"/>
                <w:szCs w:val="24"/>
              </w:rPr>
              <w:t>льс</w:t>
            </w:r>
            <w:r w:rsidR="0024464A" w:rsidRPr="00B23295">
              <w:rPr>
                <w:rFonts w:ascii="Times New Roman" w:hAnsi="Times New Roman"/>
                <w:sz w:val="24"/>
                <w:szCs w:val="24"/>
              </w:rPr>
              <w:t xml:space="preserve">кого поселения </w:t>
            </w:r>
            <w:r w:rsidR="00092C81"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отсутствуют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Участники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24464A"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Общеобразовательные учреждения Ёлкинскьсо сел</w:t>
            </w:r>
            <w:r w:rsidR="00DD00B5" w:rsidRPr="00B23295">
              <w:rPr>
                <w:rFonts w:ascii="Times New Roman" w:hAnsi="Times New Roman"/>
                <w:sz w:val="24"/>
                <w:szCs w:val="24"/>
              </w:rPr>
              <w:t>ьс</w:t>
            </w:r>
            <w:r w:rsidRPr="00B23295">
              <w:rPr>
                <w:rFonts w:ascii="Times New Roman" w:hAnsi="Times New Roman"/>
                <w:sz w:val="24"/>
                <w:szCs w:val="24"/>
              </w:rPr>
              <w:t xml:space="preserve">кого поселения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Программно-целевые инструменты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63976"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о</w:t>
            </w:r>
            <w:r w:rsidR="00092C81" w:rsidRPr="00B23295">
              <w:rPr>
                <w:rFonts w:ascii="Times New Roman" w:hAnsi="Times New Roman"/>
                <w:sz w:val="24"/>
                <w:szCs w:val="24"/>
              </w:rPr>
              <w:t>тсутствуют</w:t>
            </w:r>
            <w:r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снижение уровня болезненности населения синдромом зависимости от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мониторинг развития наркоситуации в </w:t>
            </w:r>
            <w:r w:rsidR="0024464A" w:rsidRPr="00B23295">
              <w:rPr>
                <w:rFonts w:ascii="Times New Roman" w:hAnsi="Times New Roman"/>
                <w:sz w:val="24"/>
                <w:szCs w:val="24"/>
              </w:rPr>
              <w:t xml:space="preserve">Ёлкнском сельском поселении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0024464A" w:rsidRPr="00B23295">
              <w:rPr>
                <w:rFonts w:ascii="Times New Roman" w:hAnsi="Times New Roman"/>
                <w:sz w:val="24"/>
                <w:szCs w:val="24"/>
              </w:rPr>
              <w:t xml:space="preserve">Ёлкнском сельском поселении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незаконном обороте</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highlight w:val="yellow"/>
              </w:rPr>
              <w:t>удельный вес населения, систематически занимающегося физической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D51C66">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без выделения этапов в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программы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средства областного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средства районного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годам реализации из средств  бюджета поселения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965444" w:rsidRPr="00B23295" w:rsidRDefault="00D51C66" w:rsidP="00965444">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965444" w:rsidRPr="00B23295" w:rsidRDefault="00965444" w:rsidP="00965444">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подпрограммы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сдержать распространение незаконного потребления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снизить уровень заболеваемости наркоманией населения;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увеличить удельный вес населения, систематически занимающегося физической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повысить долю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уменьшить степень негативного воздействия наркопреступности на экономическую и общественно-политическую жизнь;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снизить социальную напряженность в обществе, обусловленную масштабами распространения немедицинского потребления наркотиков.</w:t>
            </w:r>
          </w:p>
        </w:tc>
      </w:tr>
    </w:tbl>
    <w:p w:rsidR="00092C81" w:rsidRPr="00B23295" w:rsidRDefault="00092C81" w:rsidP="00092C81">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1. Характеристика сферы реализации подпрограммы «Комплексные меры противодействия злоупотреблению наркотиками и их незаконному обороту</w:t>
      </w:r>
      <w:r w:rsidR="0024464A" w:rsidRPr="00B23295">
        <w:rPr>
          <w:rFonts w:ascii="Times New Roman" w:hAnsi="Times New Roman"/>
          <w:sz w:val="24"/>
          <w:szCs w:val="24"/>
        </w:rPr>
        <w:t xml:space="preserve"> </w:t>
      </w:r>
      <w:r w:rsidRPr="00B23295">
        <w:rPr>
          <w:rFonts w:ascii="Times New Roman" w:hAnsi="Times New Roman"/>
          <w:sz w:val="24"/>
          <w:szCs w:val="24"/>
        </w:rPr>
        <w:t>» (далее – подпрограмма).</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15"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16" w:history="1">
        <w:r w:rsidRPr="00B23295">
          <w:rPr>
            <w:rFonts w:ascii="Times New Roman" w:hAnsi="Times New Roman"/>
            <w:sz w:val="24"/>
            <w:szCs w:val="24"/>
          </w:rPr>
          <w:t>психотропными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распространения наркомании в Ростовской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Решение данной проблемы на </w:t>
      </w:r>
      <w:r w:rsidR="0024464A" w:rsidRPr="00B23295">
        <w:rPr>
          <w:rFonts w:ascii="Times New Roman" w:hAnsi="Times New Roman"/>
          <w:sz w:val="24"/>
          <w:szCs w:val="24"/>
        </w:rPr>
        <w:t xml:space="preserve">местном </w:t>
      </w:r>
      <w:r w:rsidRPr="00B23295">
        <w:rPr>
          <w:rFonts w:ascii="Times New Roman" w:hAnsi="Times New Roman"/>
          <w:sz w:val="24"/>
          <w:szCs w:val="24"/>
        </w:rPr>
        <w:t xml:space="preserve"> уровне обеспечивается ее сопряженностью с приоритетными вопросами, решаемыми посредством государственных программ Российской Федерации.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разработана в соответствии со Стратегией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политики Российской Федерации до 2020 года, утвержденной Указом Президента Российской Федерации от 09.06.2010 №</w:t>
      </w:r>
      <w:r w:rsidRPr="00B23295">
        <w:rPr>
          <w:rFonts w:ascii="Times New Roman" w:hAnsi="Times New Roman"/>
          <w:sz w:val="24"/>
          <w:szCs w:val="24"/>
          <w:lang w:val="en-US"/>
        </w:rPr>
        <w:t> </w:t>
      </w:r>
      <w:r w:rsidRPr="00B23295">
        <w:rPr>
          <w:rFonts w:ascii="Times New Roman" w:hAnsi="Times New Roman"/>
          <w:sz w:val="24"/>
          <w:szCs w:val="24"/>
        </w:rPr>
        <w:t>690, работа по ее реализации строится по двум основным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спроса на наркотики путем совершенствования системы профилактической, лечебной и реабилитационной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w:t>
      </w:r>
      <w:r w:rsidR="00AB7345" w:rsidRPr="00B23295">
        <w:rPr>
          <w:rFonts w:ascii="Times New Roman" w:hAnsi="Times New Roman"/>
          <w:sz w:val="24"/>
          <w:szCs w:val="24"/>
        </w:rPr>
        <w:t xml:space="preserve">сельском </w:t>
      </w:r>
      <w:r w:rsidRPr="00B23295">
        <w:rPr>
          <w:rFonts w:ascii="Times New Roman" w:hAnsi="Times New Roman"/>
          <w:sz w:val="24"/>
          <w:szCs w:val="24"/>
        </w:rPr>
        <w:t xml:space="preserve">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Незаконное потребление наркотиков является одной из основных причин криминализации российского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Подпрограмма должна внести решающий вклад в реализацию задач по формированию здорового образа жизни граждан,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Сокращение спроса на наркотики направлено на оздоровление населения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недостаточные мотивационные и стимулирующие механизмы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несовершенство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наркоситуации в </w:t>
      </w:r>
      <w:r w:rsidR="0024464A"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а также недостаточное ресурсное обеспечение на ее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отсутствие национальной системы социальной реабилитации и ресоциализации, а также недостаточное ресурсное обеспечение на ее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Среди основных факторов, оказывающих влияние на распространение наркомании, можно выделить, в первую очередь, транснациональный характер наркопреступности и прохождение по территории Ростовской области части так называемого южного наркотрафика, климатические особенности местности, национальную неоднородность населения и активные миграционные процессы. Высокая доходность операций, связанных  с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прогнозирования развития сферы реализации подпрограммы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w:t>
      </w:r>
      <w:r w:rsidR="0024464A"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Большая часть потребителей наркотических средств использует препараты конопли, поэтому не следует ожидать полного преодоления каннабисной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Дальнейшее развитие экономики неизбежно приведет к активизации работы мест массового досуга молодежи, что в сочетании с наблюдаемыми в наркоситуации процессами может способствовать росту потребления наркотических средств синтетического происхождения.</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 xml:space="preserve">В среднесрочной перспективе (в ближайшие 3 –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психоактивных веществ лекарственных препаратов, которые ранее не были признаны наркотиками в порядке, предусмотренном действующим законодательством.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государственная система мониторинга и оценки наркоситуации.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w:t>
      </w:r>
      <w:r w:rsidR="0024464A" w:rsidRPr="00B23295">
        <w:rPr>
          <w:rFonts w:ascii="Times New Roman" w:hAnsi="Times New Roman"/>
          <w:sz w:val="24"/>
          <w:szCs w:val="24"/>
        </w:rPr>
        <w:t xml:space="preserve">Ёлкинского сельского поселения </w:t>
      </w:r>
      <w:r w:rsidRPr="00B23295">
        <w:rPr>
          <w:rFonts w:ascii="Times New Roman" w:hAnsi="Times New Roman"/>
          <w:sz w:val="24"/>
          <w:szCs w:val="24"/>
        </w:rPr>
        <w:t xml:space="preserve">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w:t>
      </w:r>
      <w:r w:rsidR="0093490B" w:rsidRPr="00B23295">
        <w:rPr>
          <w:rFonts w:ascii="Times New Roman" w:hAnsi="Times New Roman"/>
          <w:sz w:val="24"/>
          <w:szCs w:val="24"/>
        </w:rPr>
        <w:t>с</w:t>
      </w:r>
      <w:r w:rsidR="0024464A" w:rsidRPr="00B23295">
        <w:rPr>
          <w:rFonts w:ascii="Times New Roman" w:hAnsi="Times New Roman"/>
          <w:sz w:val="24"/>
          <w:szCs w:val="24"/>
        </w:rPr>
        <w:t xml:space="preserve">ельского поселения </w:t>
      </w:r>
      <w:r w:rsidRPr="00B23295">
        <w:rPr>
          <w:rFonts w:ascii="Times New Roman" w:hAnsi="Times New Roman"/>
          <w:sz w:val="24"/>
          <w:szCs w:val="24"/>
        </w:rPr>
        <w:t xml:space="preserve"> в работу по профилактике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Невыполнение или неэффективное выполнение подпрограммы возможно в случае реализации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обстановки.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данный риск возможно за счет: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повышения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обстоятельства.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7"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12.05.2009 №</w:t>
      </w:r>
      <w:r w:rsidRPr="00B23295">
        <w:rPr>
          <w:rFonts w:ascii="Times New Roman" w:hAnsi="Times New Roman"/>
          <w:sz w:val="24"/>
          <w:szCs w:val="24"/>
          <w:lang w:val="en-US"/>
        </w:rPr>
        <w:t> </w:t>
      </w:r>
      <w:r w:rsidRPr="00B23295">
        <w:rPr>
          <w:rFonts w:ascii="Times New Roman" w:hAnsi="Times New Roman"/>
          <w:sz w:val="24"/>
          <w:szCs w:val="24"/>
        </w:rPr>
        <w:t xml:space="preserve">537, одним из основных источников угроз национальной безопасности в сфере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Приоритеты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реализации координации антинаркотической деятельности обеспечиваются в соответствии со </w:t>
      </w:r>
      <w:hyperlink r:id="rId18"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политики Российской Федерации до 2020 года.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Наиболее эффективно координация антинаркотической деятельности реализуема при создании и внедрении полноценной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наркоситуации, которые проводятся во исполнение Постановления Правительства Российской Федерации от 20.06.2011 №</w:t>
      </w:r>
      <w:r w:rsidRPr="00B23295">
        <w:rPr>
          <w:rFonts w:ascii="Times New Roman" w:hAnsi="Times New Roman"/>
          <w:sz w:val="24"/>
          <w:szCs w:val="24"/>
          <w:lang w:val="en-US"/>
        </w:rPr>
        <w:t> </w:t>
      </w:r>
      <w:r w:rsidRPr="00B23295">
        <w:rPr>
          <w:rFonts w:ascii="Times New Roman" w:hAnsi="Times New Roman"/>
          <w:sz w:val="24"/>
          <w:szCs w:val="24"/>
        </w:rPr>
        <w:t xml:space="preserve">485 «Об утверждении положения 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системе мониторинга наркоситуации в Российской Федерации».</w:t>
      </w:r>
    </w:p>
    <w:p w:rsidR="00092C81" w:rsidRPr="00B23295" w:rsidRDefault="00412D0E" w:rsidP="00092C81">
      <w:pPr>
        <w:widowControl w:val="0"/>
        <w:autoSpaceDE w:val="0"/>
        <w:autoSpaceDN w:val="0"/>
        <w:adjustRightInd w:val="0"/>
        <w:spacing w:after="0" w:line="240" w:lineRule="auto"/>
        <w:ind w:firstLine="700"/>
        <w:jc w:val="both"/>
        <w:rPr>
          <w:rFonts w:ascii="Times New Roman" w:hAnsi="Times New Roman"/>
          <w:sz w:val="24"/>
          <w:szCs w:val="24"/>
        </w:rPr>
      </w:pPr>
      <w:hyperlink r:id="rId19" w:history="1">
        <w:r w:rsidR="00092C81" w:rsidRPr="00B23295">
          <w:rPr>
            <w:rFonts w:ascii="Times New Roman" w:hAnsi="Times New Roman"/>
            <w:sz w:val="24"/>
            <w:szCs w:val="24"/>
          </w:rPr>
          <w:t>Стратеги</w:t>
        </w:r>
      </w:hyperlink>
      <w:r w:rsidR="00092C81" w:rsidRPr="00B23295">
        <w:rPr>
          <w:rFonts w:ascii="Times New Roman" w:hAnsi="Times New Roman"/>
          <w:sz w:val="24"/>
          <w:szCs w:val="24"/>
        </w:rPr>
        <w:t>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w:t>
      </w:r>
      <w:r w:rsidR="00092C81" w:rsidRPr="00B23295">
        <w:rPr>
          <w:rFonts w:ascii="Times New Roman" w:hAnsi="Times New Roman"/>
          <w:sz w:val="24"/>
          <w:szCs w:val="24"/>
          <w:lang w:val="en-US"/>
        </w:rPr>
        <w:t> </w:t>
      </w:r>
      <w:r w:rsidR="00092C81" w:rsidRPr="00B23295">
        <w:rPr>
          <w:rFonts w:ascii="Times New Roman" w:hAnsi="Times New Roman"/>
          <w:sz w:val="24"/>
          <w:szCs w:val="24"/>
        </w:rPr>
        <w:t>2067, одними их ключевых направлений развития Ростовской области определены сокращение уровня смертности, прежде всего граждан в трудоспособном возрасте; сохранение и укрепление здоровья населения, создание условий и формирование мотивации для ведения здорового образа жизни; укрепление института семьи. Поставлены задачи реализации мероприятий по профилактике асоциального поведения в молодежной среде, усилению работы по предупреждению алкоголизма, наркомании, табакокурения.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снижение уровня болезненности населения синдромом зависимости от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Данная цель будет достигнута путем решения следующих задач:</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мониторинг развития наркоситуации в </w:t>
      </w:r>
      <w:r w:rsidR="00B648CB"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00B648CB"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незаконном обороте.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удельный вес населения, систематически занимающегося физической культурой и спортом;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highlight w:val="yellow"/>
        </w:rPr>
        <w:t xml:space="preserve">Показатель «Удельный вес населения, систематически занимающегося физической культурой и спортом» характеризует эффективность работы по созданию условий и формированию у жителей </w:t>
      </w:r>
      <w:r w:rsidR="00B648CB" w:rsidRPr="00B23295">
        <w:rPr>
          <w:rFonts w:ascii="Times New Roman" w:hAnsi="Times New Roman"/>
          <w:sz w:val="24"/>
          <w:szCs w:val="24"/>
          <w:highlight w:val="yellow"/>
        </w:rPr>
        <w:t xml:space="preserve">Ёлкинского сельского поселения </w:t>
      </w:r>
      <w:r w:rsidRPr="00B23295">
        <w:rPr>
          <w:rFonts w:ascii="Times New Roman" w:hAnsi="Times New Roman"/>
          <w:sz w:val="24"/>
          <w:szCs w:val="24"/>
          <w:highlight w:val="yellow"/>
        </w:rPr>
        <w:t xml:space="preserve"> мотивации для ведения здорового образа жизни. В перспективе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«Доля обучающихся и воспитанников, прошедших обучение по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стрессоустойчивого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табакокурения.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0" w:history="1">
        <w:r w:rsidRPr="00B23295">
          <w:rPr>
            <w:rFonts w:ascii="Times New Roman" w:hAnsi="Times New Roman"/>
            <w:sz w:val="24"/>
            <w:szCs w:val="24"/>
          </w:rPr>
          <w:t>незаконному обороту</w:t>
        </w:r>
      </w:hyperlink>
      <w:r w:rsidRPr="00B23295">
        <w:rPr>
          <w:rFonts w:ascii="Times New Roman" w:hAnsi="Times New Roman"/>
          <w:sz w:val="24"/>
          <w:szCs w:val="24"/>
        </w:rPr>
        <w:t xml:space="preserve"> и злоупотреблению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и снижение к 20</w:t>
      </w:r>
      <w:r w:rsidR="00D51C66" w:rsidRPr="00B23295">
        <w:rPr>
          <w:rFonts w:ascii="Times New Roman" w:hAnsi="Times New Roman"/>
          <w:sz w:val="24"/>
          <w:szCs w:val="24"/>
        </w:rPr>
        <w:t>3</w:t>
      </w:r>
      <w:r w:rsidRPr="00B23295">
        <w:rPr>
          <w:rFonts w:ascii="Times New Roman" w:hAnsi="Times New Roman"/>
          <w:sz w:val="24"/>
          <w:szCs w:val="24"/>
        </w:rPr>
        <w:t xml:space="preserve">0 году количества лиц, больных </w:t>
      </w:r>
      <w:hyperlink r:id="rId21" w:history="1">
        <w:r w:rsidRPr="00B23295">
          <w:rPr>
            <w:rFonts w:ascii="Times New Roman" w:hAnsi="Times New Roman"/>
            <w:sz w:val="24"/>
            <w:szCs w:val="24"/>
          </w:rPr>
          <w:t>наркоманией</w:t>
        </w:r>
      </w:hyperlink>
      <w:r w:rsidRPr="00B23295">
        <w:rPr>
          <w:rFonts w:ascii="Times New Roman" w:hAnsi="Times New Roman"/>
          <w:sz w:val="24"/>
          <w:szCs w:val="24"/>
        </w:rPr>
        <w:t xml:space="preserve">, позволят добиться позитивного изменения ситуации, связанной с распространением незаконного потребления наркотиков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Возрастет доля населения, занимающегося физической культурой и спортом, а также доля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наркопреступности на экономическую и общественно-политическую жизнь.</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Социальная эффективность реализации мероприятий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w:t>
      </w:r>
      <w:r w:rsidR="00B648CB" w:rsidRPr="00B23295">
        <w:rPr>
          <w:rFonts w:ascii="Times New Roman" w:hAnsi="Times New Roman"/>
          <w:sz w:val="24"/>
          <w:szCs w:val="24"/>
        </w:rPr>
        <w:t>Ёлкинского сельского поселения</w:t>
      </w:r>
      <w:r w:rsidRPr="00B23295">
        <w:rPr>
          <w:rFonts w:ascii="Times New Roman" w:hAnsi="Times New Roman"/>
          <w:sz w:val="24"/>
          <w:szCs w:val="24"/>
        </w:rPr>
        <w:t>, снижении уровня заболеваемости наркоманией населения, сохранении трудового потенциала, формировании основ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w:t>
      </w:r>
      <w:r w:rsidR="006E05D9" w:rsidRPr="00B23295">
        <w:rPr>
          <w:rFonts w:ascii="Times New Roman" w:hAnsi="Times New Roman"/>
          <w:sz w:val="24"/>
          <w:szCs w:val="24"/>
        </w:rPr>
        <w:t>я реализовать в один этап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0 годы.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организационно-управленческие меры;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по общей профилактике наркомании, формированию антинаркотического мировоззрения;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медико-социальная реабилитация и лечение наркопотребителей;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злоупотреблению наркотиками и их незаконному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Государственные задания по этапам реализации подпрограммы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антинаркотической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развития наркоситуации в </w:t>
      </w:r>
      <w:r w:rsidR="00B648CB" w:rsidRPr="00B23295">
        <w:rPr>
          <w:rFonts w:ascii="Times New Roman" w:hAnsi="Times New Roman"/>
          <w:sz w:val="24"/>
          <w:szCs w:val="24"/>
        </w:rPr>
        <w:t xml:space="preserve">Ёлкинском сельском поселении </w:t>
      </w:r>
      <w:r w:rsidRPr="00B23295">
        <w:rPr>
          <w:rFonts w:ascii="Times New Roman" w:hAnsi="Times New Roman"/>
          <w:sz w:val="24"/>
          <w:szCs w:val="24"/>
        </w:rPr>
        <w:t xml:space="preserve">, мероприятия, направленные на повышение профессиональной подготовки участников антинаркотической деятельности, иные межведомственные организационные мероприятия.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Возможными последствиями нереализации или неэффективной реализации основного мероприятия «Организационно-управленческие меры» будут являться снижение эффективности профилактической деятельности субъектов системы профилактики.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культурных и спортивных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основного мероприятия «Меры по общей профилактике наркомании, формированию антинаркотического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духовно-нравственное и культурно-эстетическое воспитание;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формирование и пропаганда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информационное обеспечение формирования антинаркотического мировоззрения.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Возможными последствиями нереализации или неэффективной реализации основного мероприятия «Меры по общей профилактике наркомании, формированию антинаркотического мировоззрения» будут являться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w:t>
      </w:r>
      <w:r w:rsidR="00B648CB" w:rsidRPr="00B23295">
        <w:rPr>
          <w:rFonts w:ascii="Times New Roman" w:hAnsi="Times New Roman"/>
          <w:sz w:val="24"/>
          <w:szCs w:val="24"/>
        </w:rPr>
        <w:t xml:space="preserve">администрации Ёлкинского сельского поселения </w:t>
      </w:r>
      <w:r w:rsidRPr="00B23295">
        <w:rPr>
          <w:rFonts w:ascii="Times New Roman" w:hAnsi="Times New Roman"/>
          <w:sz w:val="24"/>
          <w:szCs w:val="24"/>
        </w:rPr>
        <w:t>, общественных объединений в части выявления и предупреждения правонарушений, связанных с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будет проводиться по следующим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индивидуальной профилактической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жилом секторе;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образовательной среде;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местах досуга;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доступности наркотиков, находящихся в сфере незаконного оборота.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Нереализация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увеличение количества преступлений в сфере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эффективности работы по профилактике наркомании с последующим ростом количества потребителей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4. Информация по ресурсному обеспечению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 муниципальной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Ёлкинского сельского поселения о  бюджете на очередной финансовый год и плановый период.</w:t>
      </w: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4E2AE6" w:rsidRPr="00B23295">
        <w:rPr>
          <w:rFonts w:ascii="Times New Roman" w:hAnsi="Times New Roman"/>
          <w:sz w:val="24"/>
          <w:szCs w:val="24"/>
        </w:rPr>
        <w:t>под</w:t>
      </w:r>
      <w:r w:rsidRPr="00B23295">
        <w:rPr>
          <w:rFonts w:ascii="Times New Roman" w:hAnsi="Times New Roman"/>
          <w:sz w:val="24"/>
          <w:szCs w:val="24"/>
        </w:rPr>
        <w:t>программы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годам реализации </w:t>
      </w:r>
    </w:p>
    <w:p w:rsidR="00014D78" w:rsidRPr="00B23295" w:rsidRDefault="00D51C66" w:rsidP="00014D78">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14D78" w:rsidRPr="00B23295" w:rsidRDefault="00014D78" w:rsidP="00014D78">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sectPr w:rsidR="00092C81" w:rsidRPr="00B23295" w:rsidSect="00A041B2">
          <w:footerReference w:type="even" r:id="rId22"/>
          <w:footerReference w:type="default" r:id="rId23"/>
          <w:pgSz w:w="11905" w:h="16838"/>
          <w:pgMar w:top="1134" w:right="567" w:bottom="1134" w:left="1134" w:header="284" w:footer="284" w:gutter="0"/>
          <w:pgNumType w:start="1"/>
          <w:cols w:space="720"/>
          <w:noEndnote/>
          <w:titlePg/>
        </w:sectPr>
      </w:pPr>
    </w:p>
    <w:p w:rsidR="002F3173" w:rsidRPr="00B23295" w:rsidRDefault="002F3173" w:rsidP="007724B3">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Layout w:type="fixed"/>
        <w:tblLook w:val="01E0"/>
      </w:tblPr>
      <w:tblGrid>
        <w:gridCol w:w="3532"/>
        <w:gridCol w:w="12086"/>
      </w:tblGrid>
      <w:tr w:rsidR="001213C0" w:rsidRPr="00B23295">
        <w:tc>
          <w:tcPr>
            <w:tcW w:w="3532" w:type="dxa"/>
            <w:shd w:val="clear" w:color="auto" w:fill="auto"/>
          </w:tcPr>
          <w:p w:rsidR="001213C0" w:rsidRPr="00B23295" w:rsidRDefault="001213C0" w:rsidP="004A4735">
            <w:pPr>
              <w:widowControl w:val="0"/>
              <w:autoSpaceDE w:val="0"/>
              <w:autoSpaceDN w:val="0"/>
              <w:adjustRightInd w:val="0"/>
              <w:spacing w:after="0" w:line="240" w:lineRule="auto"/>
              <w:jc w:val="right"/>
              <w:outlineLvl w:val="1"/>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1213C0"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к муниципальной программе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преступности в Ёлкинском сельском поселении</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1213C0" w:rsidRPr="00B23295" w:rsidRDefault="001213C0" w:rsidP="004A4735">
            <w:pPr>
              <w:widowControl w:val="0"/>
              <w:autoSpaceDE w:val="0"/>
              <w:autoSpaceDN w:val="0"/>
              <w:adjustRightInd w:val="0"/>
              <w:spacing w:after="0" w:line="240" w:lineRule="auto"/>
              <w:jc w:val="right"/>
              <w:rPr>
                <w:rFonts w:ascii="Times New Roman" w:hAnsi="Times New Roman"/>
                <w:sz w:val="24"/>
                <w:szCs w:val="24"/>
              </w:rPr>
            </w:pPr>
          </w:p>
        </w:tc>
      </w:tr>
    </w:tbl>
    <w:p w:rsidR="00DC3B2A" w:rsidRPr="00B23295" w:rsidRDefault="00D435D0" w:rsidP="007724B3">
      <w:pPr>
        <w:widowControl w:val="0"/>
        <w:autoSpaceDE w:val="0"/>
        <w:autoSpaceDN w:val="0"/>
        <w:adjustRightInd w:val="0"/>
        <w:spacing w:after="0" w:line="240" w:lineRule="auto"/>
        <w:jc w:val="center"/>
        <w:rPr>
          <w:rFonts w:ascii="Times New Roman" w:hAnsi="Times New Roman"/>
          <w:sz w:val="24"/>
          <w:szCs w:val="24"/>
        </w:rPr>
      </w:pPr>
      <w:bookmarkStart w:id="17" w:name="Par487"/>
      <w:bookmarkEnd w:id="17"/>
      <w:r w:rsidRPr="00B23295">
        <w:rPr>
          <w:rFonts w:ascii="Times New Roman" w:hAnsi="Times New Roman"/>
          <w:sz w:val="24"/>
          <w:szCs w:val="24"/>
        </w:rPr>
        <w:t>Перечень</w:t>
      </w:r>
      <w:r w:rsidR="00DC3B2A" w:rsidRPr="00B23295">
        <w:rPr>
          <w:rFonts w:ascii="Times New Roman" w:hAnsi="Times New Roman"/>
          <w:sz w:val="24"/>
          <w:szCs w:val="24"/>
        </w:rPr>
        <w:t xml:space="preserve"> </w:t>
      </w:r>
    </w:p>
    <w:p w:rsidR="0064391B" w:rsidRPr="00B23295" w:rsidRDefault="00E55975" w:rsidP="007724B3">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w:t>
      </w:r>
      <w:r w:rsidR="00DC3B2A" w:rsidRPr="00B23295">
        <w:rPr>
          <w:rFonts w:ascii="Times New Roman" w:hAnsi="Times New Roman"/>
          <w:sz w:val="24"/>
          <w:szCs w:val="24"/>
        </w:rPr>
        <w:t>одпрограмм</w:t>
      </w:r>
      <w:r w:rsidRPr="00B23295">
        <w:rPr>
          <w:rFonts w:ascii="Times New Roman" w:hAnsi="Times New Roman"/>
          <w:sz w:val="24"/>
          <w:szCs w:val="24"/>
        </w:rPr>
        <w:t>, основных мероприятий</w:t>
      </w:r>
      <w:r w:rsidR="00DC3B2A"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DC3B2A" w:rsidRPr="00B23295">
        <w:rPr>
          <w:rFonts w:ascii="Times New Roman" w:hAnsi="Times New Roman"/>
          <w:sz w:val="24"/>
          <w:szCs w:val="24"/>
        </w:rPr>
        <w:t xml:space="preserve"> программы</w:t>
      </w:r>
    </w:p>
    <w:p w:rsidR="00DC3B2A" w:rsidRPr="00B23295" w:rsidRDefault="00DC3B2A" w:rsidP="007724B3">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3250"/>
        <w:gridCol w:w="2104"/>
        <w:gridCol w:w="1143"/>
        <w:gridCol w:w="1204"/>
        <w:gridCol w:w="2211"/>
        <w:gridCol w:w="2548"/>
        <w:gridCol w:w="2450"/>
      </w:tblGrid>
      <w:tr w:rsidR="00D435D0" w:rsidRPr="00B23295">
        <w:trPr>
          <w:tblCellSpacing w:w="5" w:type="nil"/>
        </w:trPr>
        <w:tc>
          <w:tcPr>
            <w:tcW w:w="600" w:type="dxa"/>
            <w:vMerge w:val="restart"/>
          </w:tcPr>
          <w:p w:rsidR="0064391B" w:rsidRPr="00B23295" w:rsidRDefault="0064391B" w:rsidP="007724B3">
            <w:pPr>
              <w:pStyle w:val="ConsPlusCell"/>
              <w:jc w:val="center"/>
              <w:rPr>
                <w:rFonts w:ascii="Times New Roman" w:hAnsi="Times New Roman" w:cs="Times New Roman"/>
                <w:sz w:val="24"/>
                <w:szCs w:val="24"/>
              </w:rPr>
            </w:pPr>
          </w:p>
          <w:p w:rsidR="00D435D0" w:rsidRPr="00B23295" w:rsidRDefault="00CB00ED"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w:t>
            </w:r>
            <w:r w:rsidR="00D435D0" w:rsidRPr="00B23295">
              <w:rPr>
                <w:rFonts w:ascii="Times New Roman" w:hAnsi="Times New Roman" w:cs="Times New Roman"/>
                <w:sz w:val="24"/>
                <w:szCs w:val="24"/>
              </w:rPr>
              <w:br/>
              <w:t>п/п</w:t>
            </w:r>
          </w:p>
        </w:tc>
        <w:tc>
          <w:tcPr>
            <w:tcW w:w="3250" w:type="dxa"/>
            <w:vMerge w:val="restart"/>
          </w:tcPr>
          <w:p w:rsidR="00D435D0" w:rsidRPr="00B23295" w:rsidRDefault="00FE42EB"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Номер и наименование    </w:t>
            </w:r>
            <w:r w:rsidRPr="00B23295">
              <w:rPr>
                <w:rFonts w:ascii="Times New Roman" w:hAnsi="Times New Roman" w:cs="Times New Roman"/>
                <w:sz w:val="24"/>
                <w:szCs w:val="24"/>
              </w:rPr>
              <w:br/>
            </w:r>
            <w:r w:rsidR="00F11747" w:rsidRPr="00B23295">
              <w:rPr>
                <w:rFonts w:ascii="Times New Roman" w:hAnsi="Times New Roman" w:cs="Times New Roman"/>
                <w:sz w:val="24"/>
                <w:szCs w:val="24"/>
              </w:rPr>
              <w:t xml:space="preserve">основного </w:t>
            </w:r>
            <w:r w:rsidR="00D435D0" w:rsidRPr="00B23295">
              <w:rPr>
                <w:rFonts w:ascii="Times New Roman" w:hAnsi="Times New Roman" w:cs="Times New Roman"/>
                <w:sz w:val="24"/>
                <w:szCs w:val="24"/>
              </w:rPr>
              <w:t>мероприятия</w:t>
            </w:r>
            <w:r w:rsidR="00646374" w:rsidRPr="00B23295">
              <w:rPr>
                <w:rFonts w:ascii="Times New Roman" w:hAnsi="Times New Roman" w:cs="Times New Roman"/>
                <w:sz w:val="24"/>
                <w:szCs w:val="24"/>
              </w:rPr>
              <w:t>,</w:t>
            </w:r>
          </w:p>
          <w:p w:rsidR="00646374" w:rsidRPr="00B23295" w:rsidRDefault="00EB65B1"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мероприятия ведомственной целевой </w:t>
            </w:r>
            <w:r w:rsidR="00646374" w:rsidRPr="00B23295">
              <w:rPr>
                <w:rFonts w:ascii="Times New Roman" w:hAnsi="Times New Roman" w:cs="Times New Roman"/>
                <w:sz w:val="24"/>
                <w:szCs w:val="24"/>
              </w:rPr>
              <w:t>программы</w:t>
            </w:r>
          </w:p>
          <w:p w:rsidR="00646374" w:rsidRPr="00B23295" w:rsidRDefault="00646374" w:rsidP="007724B3">
            <w:pPr>
              <w:pStyle w:val="ConsPlusCell"/>
              <w:jc w:val="center"/>
              <w:rPr>
                <w:rFonts w:ascii="Times New Roman" w:hAnsi="Times New Roman" w:cs="Times New Roman"/>
                <w:sz w:val="24"/>
                <w:szCs w:val="24"/>
              </w:rPr>
            </w:pPr>
          </w:p>
        </w:tc>
        <w:tc>
          <w:tcPr>
            <w:tcW w:w="2104" w:type="dxa"/>
            <w:vMerge w:val="restart"/>
          </w:tcPr>
          <w:p w:rsidR="00D435D0" w:rsidRPr="00B23295" w:rsidRDefault="00BE436E"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Соисполнитель, участник</w:t>
            </w:r>
            <w:r w:rsidR="002A4EAC" w:rsidRPr="00B23295">
              <w:rPr>
                <w:rFonts w:ascii="Times New Roman" w:hAnsi="Times New Roman" w:cs="Times New Roman"/>
                <w:sz w:val="24"/>
                <w:szCs w:val="24"/>
              </w:rPr>
              <w:t>, ответственный за исполнение основного мероприятия, мероприятия ВЦП</w:t>
            </w:r>
          </w:p>
        </w:tc>
        <w:tc>
          <w:tcPr>
            <w:tcW w:w="2347" w:type="dxa"/>
            <w:gridSpan w:val="2"/>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Срок</w:t>
            </w:r>
          </w:p>
        </w:tc>
        <w:tc>
          <w:tcPr>
            <w:tcW w:w="2211" w:type="dxa"/>
            <w:vMerge w:val="restart"/>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Ожидае</w:t>
            </w:r>
            <w:r w:rsidR="00F11747" w:rsidRPr="00B23295">
              <w:rPr>
                <w:rFonts w:ascii="Times New Roman" w:hAnsi="Times New Roman" w:cs="Times New Roman"/>
                <w:sz w:val="24"/>
                <w:szCs w:val="24"/>
              </w:rPr>
              <w:t xml:space="preserve">мый     </w:t>
            </w:r>
            <w:r w:rsidR="00F11747" w:rsidRPr="00B23295">
              <w:rPr>
                <w:rFonts w:ascii="Times New Roman" w:hAnsi="Times New Roman" w:cs="Times New Roman"/>
                <w:sz w:val="24"/>
                <w:szCs w:val="24"/>
              </w:rPr>
              <w:br/>
              <w:t xml:space="preserve">непосредственный </w:t>
            </w:r>
            <w:r w:rsidR="00F11747" w:rsidRPr="00B23295">
              <w:rPr>
                <w:rFonts w:ascii="Times New Roman" w:hAnsi="Times New Roman" w:cs="Times New Roman"/>
                <w:sz w:val="24"/>
                <w:szCs w:val="24"/>
              </w:rPr>
              <w:br/>
              <w:t xml:space="preserve">результат     </w:t>
            </w:r>
            <w:r w:rsidR="00F11747" w:rsidRPr="00B23295">
              <w:rPr>
                <w:rFonts w:ascii="Times New Roman" w:hAnsi="Times New Roman" w:cs="Times New Roman"/>
                <w:sz w:val="24"/>
                <w:szCs w:val="24"/>
              </w:rPr>
              <w:br/>
              <w:t xml:space="preserve">(краткое </w:t>
            </w:r>
            <w:r w:rsidRPr="00B23295">
              <w:rPr>
                <w:rFonts w:ascii="Times New Roman" w:hAnsi="Times New Roman" w:cs="Times New Roman"/>
                <w:sz w:val="24"/>
                <w:szCs w:val="24"/>
              </w:rPr>
              <w:t>описание)</w:t>
            </w:r>
          </w:p>
        </w:tc>
        <w:tc>
          <w:tcPr>
            <w:tcW w:w="2548" w:type="dxa"/>
            <w:vMerge w:val="restart"/>
          </w:tcPr>
          <w:p w:rsidR="00154039"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Последствия </w:t>
            </w:r>
            <w:r w:rsidR="00F11747" w:rsidRPr="00B23295">
              <w:rPr>
                <w:rFonts w:ascii="Times New Roman" w:hAnsi="Times New Roman" w:cs="Times New Roman"/>
                <w:sz w:val="24"/>
                <w:szCs w:val="24"/>
              </w:rPr>
              <w:br/>
              <w:t>нереализации</w:t>
            </w:r>
            <w:r w:rsidR="00CB00ED" w:rsidRPr="00B23295">
              <w:rPr>
                <w:rFonts w:ascii="Times New Roman" w:hAnsi="Times New Roman" w:cs="Times New Roman"/>
                <w:sz w:val="24"/>
                <w:szCs w:val="24"/>
              </w:rPr>
              <w:t xml:space="preserve"> </w:t>
            </w:r>
          </w:p>
          <w:p w:rsidR="00154039" w:rsidRPr="00B23295" w:rsidRDefault="00CB00ED"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основного мероприятия, </w:t>
            </w:r>
          </w:p>
          <w:p w:rsidR="00D435D0" w:rsidRPr="00B23295" w:rsidRDefault="00EB65B1"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мероприятия </w:t>
            </w:r>
            <w:r w:rsidR="00F11747" w:rsidRPr="00B23295">
              <w:rPr>
                <w:rFonts w:ascii="Times New Roman" w:hAnsi="Times New Roman" w:cs="Times New Roman"/>
                <w:sz w:val="24"/>
                <w:szCs w:val="24"/>
              </w:rPr>
              <w:t xml:space="preserve">ведомственной целевой  </w:t>
            </w:r>
            <w:r w:rsidR="00CB00ED" w:rsidRPr="00B23295">
              <w:rPr>
                <w:rFonts w:ascii="Times New Roman" w:hAnsi="Times New Roman" w:cs="Times New Roman"/>
                <w:sz w:val="24"/>
                <w:szCs w:val="24"/>
              </w:rPr>
              <w:t>программы</w:t>
            </w:r>
          </w:p>
        </w:tc>
        <w:tc>
          <w:tcPr>
            <w:tcW w:w="2450" w:type="dxa"/>
            <w:vMerge w:val="restart"/>
          </w:tcPr>
          <w:p w:rsidR="00D435D0" w:rsidRPr="00B23295" w:rsidRDefault="00F11747"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Связь с </w:t>
            </w:r>
            <w:r w:rsidRPr="00B23295">
              <w:rPr>
                <w:rFonts w:ascii="Times New Roman" w:hAnsi="Times New Roman" w:cs="Times New Roman"/>
                <w:sz w:val="24"/>
                <w:szCs w:val="24"/>
              </w:rPr>
              <w:br/>
              <w:t xml:space="preserve">показателями   </w:t>
            </w:r>
            <w:r w:rsidR="0019249B" w:rsidRPr="00B23295">
              <w:rPr>
                <w:rFonts w:ascii="Times New Roman" w:hAnsi="Times New Roman" w:cs="Times New Roman"/>
                <w:sz w:val="24"/>
                <w:szCs w:val="24"/>
              </w:rPr>
              <w:t>муниципальной</w:t>
            </w:r>
            <w:r w:rsidRPr="00B23295">
              <w:rPr>
                <w:rFonts w:ascii="Times New Roman" w:hAnsi="Times New Roman" w:cs="Times New Roman"/>
                <w:sz w:val="24"/>
                <w:szCs w:val="24"/>
              </w:rPr>
              <w:t xml:space="preserve">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програм</w:t>
            </w:r>
            <w:r w:rsidRPr="00B23295">
              <w:rPr>
                <w:rFonts w:ascii="Times New Roman" w:hAnsi="Times New Roman" w:cs="Times New Roman"/>
                <w:sz w:val="24"/>
                <w:szCs w:val="24"/>
              </w:rPr>
              <w:t xml:space="preserve">мы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(подпрограммы)</w:t>
            </w:r>
          </w:p>
        </w:tc>
      </w:tr>
      <w:tr w:rsidR="00D435D0" w:rsidRPr="00B23295">
        <w:trPr>
          <w:tblCellSpacing w:w="5" w:type="nil"/>
        </w:trPr>
        <w:tc>
          <w:tcPr>
            <w:tcW w:w="600" w:type="dxa"/>
            <w:vMerge/>
          </w:tcPr>
          <w:p w:rsidR="00D435D0" w:rsidRPr="00B23295" w:rsidRDefault="00D435D0" w:rsidP="007724B3">
            <w:pPr>
              <w:pStyle w:val="ConsPlusCell"/>
              <w:rPr>
                <w:rFonts w:ascii="Times New Roman" w:hAnsi="Times New Roman" w:cs="Times New Roman"/>
                <w:sz w:val="24"/>
                <w:szCs w:val="24"/>
              </w:rPr>
            </w:pPr>
          </w:p>
        </w:tc>
        <w:tc>
          <w:tcPr>
            <w:tcW w:w="3250" w:type="dxa"/>
            <w:vMerge/>
          </w:tcPr>
          <w:p w:rsidR="00D435D0" w:rsidRPr="00B23295" w:rsidRDefault="00D435D0" w:rsidP="007724B3">
            <w:pPr>
              <w:pStyle w:val="ConsPlusCell"/>
              <w:rPr>
                <w:rFonts w:ascii="Times New Roman" w:hAnsi="Times New Roman" w:cs="Times New Roman"/>
                <w:sz w:val="24"/>
                <w:szCs w:val="24"/>
              </w:rPr>
            </w:pPr>
          </w:p>
        </w:tc>
        <w:tc>
          <w:tcPr>
            <w:tcW w:w="2104" w:type="dxa"/>
            <w:vMerge/>
          </w:tcPr>
          <w:p w:rsidR="00D435D0" w:rsidRPr="00B23295" w:rsidRDefault="00D435D0" w:rsidP="007724B3">
            <w:pPr>
              <w:pStyle w:val="ConsPlusCell"/>
              <w:rPr>
                <w:rFonts w:ascii="Times New Roman" w:hAnsi="Times New Roman" w:cs="Times New Roman"/>
                <w:sz w:val="24"/>
                <w:szCs w:val="24"/>
              </w:rPr>
            </w:pPr>
          </w:p>
        </w:tc>
        <w:tc>
          <w:tcPr>
            <w:tcW w:w="1143" w:type="dxa"/>
          </w:tcPr>
          <w:p w:rsidR="00D435D0" w:rsidRPr="00B23295" w:rsidRDefault="00FE42EB"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начала  </w:t>
            </w:r>
            <w:r w:rsidRPr="00B23295">
              <w:rPr>
                <w:rFonts w:ascii="Times New Roman" w:hAnsi="Times New Roman" w:cs="Times New Roman"/>
                <w:sz w:val="24"/>
                <w:szCs w:val="24"/>
              </w:rPr>
              <w:br/>
              <w:t>реали</w:t>
            </w:r>
            <w:r w:rsidR="00D435D0" w:rsidRPr="00B23295">
              <w:rPr>
                <w:rFonts w:ascii="Times New Roman" w:hAnsi="Times New Roman" w:cs="Times New Roman"/>
                <w:sz w:val="24"/>
                <w:szCs w:val="24"/>
              </w:rPr>
              <w:t>зации</w:t>
            </w:r>
          </w:p>
        </w:tc>
        <w:tc>
          <w:tcPr>
            <w:tcW w:w="12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окончания </w:t>
            </w:r>
            <w:r w:rsidRPr="00B23295">
              <w:rPr>
                <w:rFonts w:ascii="Times New Roman" w:hAnsi="Times New Roman" w:cs="Times New Roman"/>
                <w:sz w:val="24"/>
                <w:szCs w:val="24"/>
              </w:rPr>
              <w:br/>
              <w:t>реализации</w:t>
            </w:r>
          </w:p>
        </w:tc>
        <w:tc>
          <w:tcPr>
            <w:tcW w:w="2211" w:type="dxa"/>
            <w:vMerge/>
          </w:tcPr>
          <w:p w:rsidR="00D435D0" w:rsidRPr="00B23295" w:rsidRDefault="00D435D0" w:rsidP="007724B3">
            <w:pPr>
              <w:pStyle w:val="ConsPlusCell"/>
              <w:rPr>
                <w:rFonts w:ascii="Times New Roman" w:hAnsi="Times New Roman" w:cs="Times New Roman"/>
                <w:sz w:val="24"/>
                <w:szCs w:val="24"/>
              </w:rPr>
            </w:pPr>
          </w:p>
        </w:tc>
        <w:tc>
          <w:tcPr>
            <w:tcW w:w="2548" w:type="dxa"/>
            <w:vMerge/>
          </w:tcPr>
          <w:p w:rsidR="00D435D0" w:rsidRPr="00B23295" w:rsidRDefault="00D435D0" w:rsidP="007724B3">
            <w:pPr>
              <w:pStyle w:val="ConsPlusCell"/>
              <w:rPr>
                <w:rFonts w:ascii="Times New Roman" w:hAnsi="Times New Roman" w:cs="Times New Roman"/>
                <w:sz w:val="24"/>
                <w:szCs w:val="24"/>
              </w:rPr>
            </w:pPr>
          </w:p>
        </w:tc>
        <w:tc>
          <w:tcPr>
            <w:tcW w:w="2450" w:type="dxa"/>
            <w:vMerge/>
          </w:tcPr>
          <w:p w:rsidR="00D435D0" w:rsidRPr="00B23295" w:rsidRDefault="00D435D0" w:rsidP="007724B3">
            <w:pPr>
              <w:pStyle w:val="ConsPlusCell"/>
              <w:rPr>
                <w:rFonts w:ascii="Times New Roman" w:hAnsi="Times New Roman" w:cs="Times New Roman"/>
                <w:sz w:val="24"/>
                <w:szCs w:val="24"/>
              </w:rPr>
            </w:pPr>
          </w:p>
        </w:tc>
      </w:tr>
    </w:tbl>
    <w:p w:rsidR="00154039" w:rsidRPr="00B23295" w:rsidRDefault="00154039" w:rsidP="00154039">
      <w:pPr>
        <w:spacing w:after="0" w:line="240" w:lineRule="auto"/>
        <w:rPr>
          <w:rFonts w:ascii="Times New Roman" w:hAnsi="Times New Roman"/>
          <w:sz w:val="24"/>
          <w:szCs w:val="24"/>
        </w:rPr>
      </w:pP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3250"/>
        <w:gridCol w:w="2104"/>
        <w:gridCol w:w="1143"/>
        <w:gridCol w:w="1204"/>
        <w:gridCol w:w="2211"/>
        <w:gridCol w:w="2548"/>
        <w:gridCol w:w="2450"/>
      </w:tblGrid>
      <w:tr w:rsidR="00D435D0" w:rsidRPr="00B23295">
        <w:trPr>
          <w:tblHeader/>
          <w:tblCellSpacing w:w="5" w:type="nil"/>
        </w:trPr>
        <w:tc>
          <w:tcPr>
            <w:tcW w:w="60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1</w:t>
            </w:r>
          </w:p>
        </w:tc>
        <w:tc>
          <w:tcPr>
            <w:tcW w:w="32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w:t>
            </w:r>
          </w:p>
        </w:tc>
        <w:tc>
          <w:tcPr>
            <w:tcW w:w="21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3</w:t>
            </w:r>
          </w:p>
        </w:tc>
        <w:tc>
          <w:tcPr>
            <w:tcW w:w="1143"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4</w:t>
            </w:r>
          </w:p>
        </w:tc>
        <w:tc>
          <w:tcPr>
            <w:tcW w:w="12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5</w:t>
            </w:r>
          </w:p>
        </w:tc>
        <w:tc>
          <w:tcPr>
            <w:tcW w:w="2211"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6</w:t>
            </w:r>
          </w:p>
        </w:tc>
        <w:tc>
          <w:tcPr>
            <w:tcW w:w="2548"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7</w:t>
            </w:r>
          </w:p>
        </w:tc>
        <w:tc>
          <w:tcPr>
            <w:tcW w:w="24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8</w:t>
            </w:r>
          </w:p>
        </w:tc>
      </w:tr>
      <w:tr w:rsidR="000A6364" w:rsidRPr="00B23295">
        <w:trPr>
          <w:tblCellSpacing w:w="5" w:type="nil"/>
        </w:trPr>
        <w:tc>
          <w:tcPr>
            <w:tcW w:w="15510" w:type="dxa"/>
            <w:gridSpan w:val="8"/>
          </w:tcPr>
          <w:p w:rsidR="000A6364" w:rsidRPr="00B23295" w:rsidRDefault="00412D0E" w:rsidP="007724B3">
            <w:pPr>
              <w:pStyle w:val="ConsPlusCell"/>
              <w:jc w:val="center"/>
              <w:rPr>
                <w:rFonts w:ascii="Times New Roman" w:hAnsi="Times New Roman" w:cs="Times New Roman"/>
                <w:sz w:val="24"/>
                <w:szCs w:val="24"/>
              </w:rPr>
            </w:pPr>
            <w:hyperlink w:anchor="Par879" w:history="1">
              <w:r w:rsidR="000A6364" w:rsidRPr="00B23295">
                <w:rPr>
                  <w:rFonts w:ascii="Times New Roman" w:hAnsi="Times New Roman" w:cs="Times New Roman"/>
                  <w:sz w:val="24"/>
                  <w:szCs w:val="24"/>
                </w:rPr>
                <w:t>Подпрограмма</w:t>
              </w:r>
            </w:hyperlink>
            <w:r w:rsidR="000A6364" w:rsidRPr="00B23295">
              <w:rPr>
                <w:rFonts w:ascii="Times New Roman" w:hAnsi="Times New Roman" w:cs="Times New Roman"/>
                <w:sz w:val="24"/>
                <w:szCs w:val="24"/>
              </w:rPr>
              <w:t xml:space="preserve"> 1. Противодействие коррупции в </w:t>
            </w:r>
            <w:r w:rsidR="00CE2EA6" w:rsidRPr="00B23295">
              <w:rPr>
                <w:rFonts w:ascii="Times New Roman" w:hAnsi="Times New Roman" w:cs="Times New Roman"/>
                <w:sz w:val="24"/>
                <w:szCs w:val="24"/>
              </w:rPr>
              <w:t xml:space="preserve">Ёлкинском сельском поселении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0A6364"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Основное мероприятие 1.1.</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r w:rsidRPr="00B23295">
              <w:rPr>
                <w:rFonts w:ascii="Times New Roman" w:hAnsi="Times New Roman"/>
                <w:bCs/>
                <w:sz w:val="24"/>
                <w:szCs w:val="24"/>
              </w:rPr>
              <w:t>с</w:t>
            </w:r>
            <w:r w:rsidR="000A6364" w:rsidRPr="00B23295">
              <w:rPr>
                <w:rFonts w:ascii="Times New Roman" w:hAnsi="Times New Roman"/>
                <w:bCs/>
                <w:sz w:val="24"/>
                <w:szCs w:val="24"/>
              </w:rPr>
              <w:t>овершенствование правового регулирования в сфере противодействия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B648CB"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 xml:space="preserve">30 </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 xml:space="preserve">ормирование эффективной </w:t>
            </w:r>
            <w:r w:rsidR="0019249B" w:rsidRPr="00B23295">
              <w:rPr>
                <w:rFonts w:ascii="Times New Roman" w:hAnsi="Times New Roman"/>
                <w:sz w:val="24"/>
                <w:szCs w:val="24"/>
              </w:rPr>
              <w:t>муниципальной</w:t>
            </w:r>
            <w:r w:rsidR="000A6364" w:rsidRPr="00B23295">
              <w:rPr>
                <w:rFonts w:ascii="Times New Roman" w:hAnsi="Times New Roman"/>
                <w:sz w:val="24"/>
                <w:szCs w:val="24"/>
              </w:rPr>
              <w:t xml:space="preserve"> политики на территории </w:t>
            </w:r>
            <w:r w:rsidR="008C2C2E" w:rsidRPr="00B23295">
              <w:rPr>
                <w:rFonts w:ascii="Times New Roman" w:hAnsi="Times New Roman"/>
                <w:sz w:val="24"/>
                <w:szCs w:val="24"/>
              </w:rPr>
              <w:t xml:space="preserve">Ёлкинского сельского поселения </w:t>
            </w:r>
          </w:p>
        </w:tc>
        <w:tc>
          <w:tcPr>
            <w:tcW w:w="2548" w:type="dxa"/>
          </w:tcPr>
          <w:p w:rsidR="000A6364" w:rsidRPr="00B23295" w:rsidRDefault="001B59C1" w:rsidP="007A42DD">
            <w:pPr>
              <w:pStyle w:val="ConsPlusCell"/>
              <w:ind w:right="-21"/>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 xml:space="preserve">нижение эффективности профилактической деятельности в </w:t>
            </w:r>
            <w:r w:rsidR="008C2C2E" w:rsidRPr="00B23295">
              <w:rPr>
                <w:rFonts w:ascii="Times New Roman" w:hAnsi="Times New Roman" w:cs="Times New Roman"/>
                <w:sz w:val="24"/>
                <w:szCs w:val="24"/>
              </w:rPr>
              <w:t xml:space="preserve">администрации Ёлкинского сельского поселения </w:t>
            </w:r>
          </w:p>
        </w:tc>
        <w:tc>
          <w:tcPr>
            <w:tcW w:w="2450" w:type="dxa"/>
          </w:tcPr>
          <w:p w:rsidR="00A911E6" w:rsidRPr="00B23295" w:rsidRDefault="001B59C1" w:rsidP="00A911E6">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о</w:t>
            </w:r>
            <w:r w:rsidR="000A6364" w:rsidRPr="00B23295">
              <w:rPr>
                <w:rFonts w:ascii="Times New Roman" w:hAnsi="Times New Roman" w:cs="Times New Roman"/>
                <w:sz w:val="24"/>
                <w:szCs w:val="24"/>
              </w:rPr>
              <w:t xml:space="preserve">казывает влияние </w:t>
            </w:r>
            <w:r w:rsidR="00283938" w:rsidRPr="00B23295">
              <w:rPr>
                <w:rFonts w:ascii="Times New Roman" w:hAnsi="Times New Roman" w:cs="Times New Roman"/>
                <w:sz w:val="24"/>
                <w:szCs w:val="24"/>
              </w:rPr>
              <w:t xml:space="preserve">на </w:t>
            </w:r>
            <w:r w:rsidR="000A6364" w:rsidRPr="00B23295">
              <w:rPr>
                <w:rFonts w:ascii="Times New Roman" w:hAnsi="Times New Roman" w:cs="Times New Roman"/>
                <w:sz w:val="24"/>
                <w:szCs w:val="24"/>
              </w:rPr>
              <w:t>все показатели подпрограммы</w:t>
            </w:r>
            <w:r w:rsidR="00A911E6" w:rsidRPr="00B23295">
              <w:rPr>
                <w:rFonts w:ascii="Times New Roman" w:hAnsi="Times New Roman" w:cs="Times New Roman"/>
                <w:sz w:val="24"/>
                <w:szCs w:val="24"/>
              </w:rPr>
              <w:t xml:space="preserve">: №№ </w:t>
            </w:r>
            <w:r w:rsidR="00A911E6" w:rsidRPr="00B23295">
              <w:rPr>
                <w:rFonts w:ascii="Times New Roman" w:hAnsi="Times New Roman" w:cs="Times New Roman"/>
                <w:bCs/>
                <w:sz w:val="24"/>
                <w:szCs w:val="24"/>
              </w:rPr>
              <w:t>1.1, 1.2, 1.3, 1.4, 1.5, 1.6</w:t>
            </w:r>
            <w:r w:rsidR="00A911E6"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1.2.</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r w:rsidRPr="00B23295">
              <w:rPr>
                <w:rFonts w:ascii="Times New Roman" w:hAnsi="Times New Roman"/>
                <w:bCs/>
                <w:sz w:val="24"/>
                <w:szCs w:val="24"/>
              </w:rPr>
              <w:t>о</w:t>
            </w:r>
            <w:r w:rsidR="000A6364" w:rsidRPr="00B23295">
              <w:rPr>
                <w:rFonts w:ascii="Times New Roman" w:hAnsi="Times New Roman"/>
                <w:sz w:val="24"/>
                <w:szCs w:val="24"/>
              </w:rPr>
              <w:t>птимизация функционирования системы противодействия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8C2C2E"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 xml:space="preserve">ормирование эффективной </w:t>
            </w:r>
            <w:r w:rsidR="0019249B" w:rsidRPr="00B23295">
              <w:rPr>
                <w:rFonts w:ascii="Times New Roman" w:hAnsi="Times New Roman"/>
                <w:sz w:val="24"/>
                <w:szCs w:val="24"/>
              </w:rPr>
              <w:t>муниципальной</w:t>
            </w:r>
            <w:r w:rsidR="000A6364" w:rsidRPr="00B23295">
              <w:rPr>
                <w:rFonts w:ascii="Times New Roman" w:hAnsi="Times New Roman"/>
                <w:sz w:val="24"/>
                <w:szCs w:val="24"/>
              </w:rPr>
              <w:t xml:space="preserve"> политики на территории </w:t>
            </w:r>
            <w:r w:rsidR="008C2C2E" w:rsidRPr="00B23295">
              <w:rPr>
                <w:rFonts w:ascii="Times New Roman" w:hAnsi="Times New Roman"/>
                <w:sz w:val="24"/>
                <w:szCs w:val="24"/>
              </w:rPr>
              <w:t xml:space="preserve">Ёлкинского сельского поселения </w:t>
            </w:r>
            <w:r w:rsidR="000A6364" w:rsidRPr="00B23295">
              <w:rPr>
                <w:rFonts w:ascii="Times New Roman" w:hAnsi="Times New Roman" w:cs="Times New Roman"/>
                <w:sz w:val="24"/>
                <w:szCs w:val="24"/>
              </w:rPr>
              <w:t>ии на основе периодического уточнения реальной ситуации</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 исполнение Областного закона Ростовской области от 12 мая 2009 года №218-ЗС «О противодействии коррупции в Ростовской области»</w:t>
            </w:r>
          </w:p>
        </w:tc>
        <w:tc>
          <w:tcPr>
            <w:tcW w:w="2450" w:type="dxa"/>
          </w:tcPr>
          <w:p w:rsidR="00283938"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0A6364" w:rsidRPr="00B23295">
              <w:rPr>
                <w:rFonts w:ascii="Times New Roman" w:hAnsi="Times New Roman" w:cs="Times New Roman"/>
                <w:sz w:val="24"/>
                <w:szCs w:val="24"/>
              </w:rPr>
              <w:t>казывает влияние на  все показатели подпрограммы</w:t>
            </w:r>
            <w:r w:rsidR="00283938" w:rsidRPr="00B23295">
              <w:rPr>
                <w:rFonts w:ascii="Times New Roman" w:hAnsi="Times New Roman" w:cs="Times New Roman"/>
                <w:sz w:val="24"/>
                <w:szCs w:val="24"/>
              </w:rPr>
              <w:t>:</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A911E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1.3.</w:t>
            </w:r>
          </w:p>
          <w:p w:rsidR="000A6364" w:rsidRPr="00B23295" w:rsidRDefault="001E2212"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в</w:t>
            </w:r>
            <w:r w:rsidR="000A6364" w:rsidRPr="00B23295">
              <w:rPr>
                <w:rFonts w:ascii="Times New Roman" w:hAnsi="Times New Roman" w:cs="Times New Roman"/>
                <w:bCs/>
                <w:sz w:val="24"/>
                <w:szCs w:val="24"/>
              </w:rPr>
              <w:t>опросы кадровой политики</w:t>
            </w:r>
          </w:p>
        </w:tc>
        <w:tc>
          <w:tcPr>
            <w:tcW w:w="2104" w:type="dxa"/>
          </w:tcPr>
          <w:p w:rsidR="000A6364" w:rsidRPr="00B23295" w:rsidRDefault="008C2C2E"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 xml:space="preserve">ормирование эффективной кадровой политики на территории </w:t>
            </w:r>
            <w:r w:rsidR="008C2C2E" w:rsidRPr="00B23295">
              <w:rPr>
                <w:rFonts w:ascii="Times New Roman" w:hAnsi="Times New Roman"/>
                <w:sz w:val="24"/>
                <w:szCs w:val="24"/>
              </w:rPr>
              <w:t xml:space="preserve">Ёлкинского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 xml:space="preserve">нижение эффективности профилактической деятельности в </w:t>
            </w:r>
            <w:r w:rsidR="00CE2EA6" w:rsidRPr="00B23295">
              <w:rPr>
                <w:rFonts w:ascii="Times New Roman" w:hAnsi="Times New Roman" w:cs="Times New Roman"/>
                <w:sz w:val="24"/>
                <w:szCs w:val="24"/>
              </w:rPr>
              <w:t xml:space="preserve">администрации Ёлкинского сельского поселения </w:t>
            </w:r>
          </w:p>
        </w:tc>
        <w:tc>
          <w:tcPr>
            <w:tcW w:w="2450" w:type="dxa"/>
          </w:tcPr>
          <w:p w:rsidR="00283938" w:rsidRPr="00B23295" w:rsidRDefault="00283938" w:rsidP="00283938">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подпрограммы: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A911E6" w:rsidRPr="00B23295" w:rsidRDefault="00A911E6"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1.4.</w:t>
            </w:r>
          </w:p>
          <w:p w:rsidR="000A6364" w:rsidRPr="00B23295" w:rsidRDefault="001E2212"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а</w:t>
            </w:r>
            <w:r w:rsidR="000A6364" w:rsidRPr="00B23295">
              <w:rPr>
                <w:rFonts w:ascii="Times New Roman" w:hAnsi="Times New Roman" w:cs="Times New Roman"/>
                <w:bCs/>
                <w:sz w:val="24"/>
                <w:szCs w:val="24"/>
              </w:rPr>
              <w:t>нтикоррупционная экспертиза нормативных правовых актов Ростовской области и их проектов</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сельсого посения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р</w:t>
            </w:r>
            <w:r w:rsidR="000A6364" w:rsidRPr="00B23295">
              <w:rPr>
                <w:rFonts w:ascii="Times New Roman" w:hAnsi="Times New Roman" w:cs="Times New Roman"/>
                <w:sz w:val="24"/>
                <w:szCs w:val="24"/>
              </w:rPr>
              <w:t xml:space="preserve">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w:t>
            </w:r>
            <w:r w:rsidR="00CE2EA6" w:rsidRPr="00B23295">
              <w:rPr>
                <w:rFonts w:ascii="Times New Roman" w:hAnsi="Times New Roman" w:cs="Times New Roman"/>
                <w:sz w:val="24"/>
                <w:szCs w:val="24"/>
              </w:rPr>
              <w:t xml:space="preserve">Ёлкинского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 xml:space="preserve">е исполнение Федерального закона Ростовской области от 17 июля 2009 года №172-ФЗ «Об антикоррупционной экспертизе </w:t>
            </w:r>
            <w:r w:rsidR="000A6364" w:rsidRPr="00B23295">
              <w:rPr>
                <w:rFonts w:ascii="Times New Roman" w:hAnsi="Times New Roman" w:cs="Times New Roman"/>
                <w:bCs/>
                <w:sz w:val="24"/>
                <w:szCs w:val="24"/>
              </w:rPr>
              <w:t>нормативных правовых актов и проектов нормативных правовых актов</w:t>
            </w:r>
            <w:r w:rsidR="000A6364" w:rsidRPr="00B23295">
              <w:rPr>
                <w:rFonts w:ascii="Times New Roman" w:hAnsi="Times New Roman" w:cs="Times New Roman"/>
                <w:sz w:val="24"/>
                <w:szCs w:val="24"/>
              </w:rPr>
              <w:t>»</w:t>
            </w:r>
          </w:p>
        </w:tc>
        <w:tc>
          <w:tcPr>
            <w:tcW w:w="2450" w:type="dxa"/>
          </w:tcPr>
          <w:p w:rsidR="00283938" w:rsidRPr="00B23295" w:rsidRDefault="00283938" w:rsidP="00283938">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подпрограммы: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1.5.</w:t>
            </w:r>
          </w:p>
          <w:p w:rsidR="000A6364" w:rsidRPr="00B23295" w:rsidRDefault="00AD0BE3" w:rsidP="004C2FC5">
            <w:pPr>
              <w:widowControl w:val="0"/>
              <w:autoSpaceDE w:val="0"/>
              <w:autoSpaceDN w:val="0"/>
              <w:adjustRightInd w:val="0"/>
              <w:spacing w:after="0" w:line="240" w:lineRule="auto"/>
              <w:jc w:val="both"/>
              <w:outlineLvl w:val="3"/>
              <w:rPr>
                <w:rFonts w:ascii="Times New Roman" w:hAnsi="Times New Roman"/>
                <w:bCs/>
                <w:sz w:val="24"/>
                <w:szCs w:val="24"/>
              </w:rPr>
            </w:pPr>
            <w:r w:rsidRPr="00B23295">
              <w:rPr>
                <w:rFonts w:ascii="Times New Roman" w:hAnsi="Times New Roman"/>
                <w:bCs/>
                <w:sz w:val="24"/>
                <w:szCs w:val="24"/>
              </w:rPr>
              <w:t>о</w:t>
            </w:r>
            <w:r w:rsidR="000A6364" w:rsidRPr="00B23295">
              <w:rPr>
                <w:rFonts w:ascii="Times New Roman" w:hAnsi="Times New Roman"/>
                <w:bCs/>
                <w:sz w:val="24"/>
                <w:szCs w:val="24"/>
              </w:rPr>
              <w:t xml:space="preserve">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w:t>
            </w:r>
            <w:r w:rsidR="00CE2EA6" w:rsidRPr="00B23295">
              <w:rPr>
                <w:rFonts w:ascii="Times New Roman" w:hAnsi="Times New Roman"/>
                <w:bCs/>
                <w:sz w:val="24"/>
                <w:szCs w:val="24"/>
              </w:rPr>
              <w:t xml:space="preserve">в Ёлкинском сельском поселении </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 xml:space="preserve">нижение показателей проявления коррупции в </w:t>
            </w:r>
            <w:r w:rsidR="00CE2EA6" w:rsidRPr="00B23295">
              <w:rPr>
                <w:rFonts w:ascii="Times New Roman" w:hAnsi="Times New Roman" w:cs="Times New Roman"/>
                <w:sz w:val="24"/>
                <w:szCs w:val="24"/>
              </w:rPr>
              <w:t xml:space="preserve">Ёлкинском сельском поселении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 xml:space="preserve">нижение эффективности  работы по противодействию коррупции и возможному повышению ее уровня на территории </w:t>
            </w:r>
            <w:r w:rsidR="00CE2EA6" w:rsidRPr="00B23295">
              <w:rPr>
                <w:rFonts w:ascii="Times New Roman" w:hAnsi="Times New Roman" w:cs="Times New Roman"/>
                <w:sz w:val="24"/>
                <w:szCs w:val="24"/>
              </w:rPr>
              <w:t xml:space="preserve">Ёлкинского сельского поселения </w:t>
            </w:r>
          </w:p>
          <w:p w:rsidR="000A6364" w:rsidRPr="00B23295" w:rsidRDefault="000A6364" w:rsidP="004C2FC5">
            <w:pPr>
              <w:widowControl w:val="0"/>
              <w:spacing w:after="0" w:line="240" w:lineRule="auto"/>
              <w:jc w:val="both"/>
              <w:rPr>
                <w:rFonts w:ascii="Times New Roman" w:hAnsi="Times New Roman"/>
                <w:sz w:val="24"/>
                <w:szCs w:val="24"/>
              </w:rPr>
            </w:pPr>
          </w:p>
          <w:p w:rsidR="000A6364" w:rsidRPr="00B23295" w:rsidRDefault="000A6364" w:rsidP="004C2FC5">
            <w:pPr>
              <w:widowControl w:val="0"/>
              <w:spacing w:after="0" w:line="240" w:lineRule="auto"/>
              <w:jc w:val="both"/>
              <w:rPr>
                <w:rFonts w:ascii="Times New Roman" w:hAnsi="Times New Roman"/>
                <w:sz w:val="24"/>
                <w:szCs w:val="24"/>
              </w:rPr>
            </w:pPr>
          </w:p>
        </w:tc>
        <w:tc>
          <w:tcPr>
            <w:tcW w:w="2450"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 xml:space="preserve">епосредственно связано с </w:t>
            </w:r>
            <w:hyperlink w:anchor="Par3110" w:history="1">
              <w:r w:rsidR="000A6364" w:rsidRPr="00B23295">
                <w:rPr>
                  <w:rFonts w:ascii="Times New Roman" w:hAnsi="Times New Roman" w:cs="Times New Roman"/>
                  <w:sz w:val="24"/>
                  <w:szCs w:val="24"/>
                </w:rPr>
                <w:t>показател</w:t>
              </w:r>
              <w:r w:rsidR="00AA1573" w:rsidRPr="00B23295">
                <w:rPr>
                  <w:rFonts w:ascii="Times New Roman" w:hAnsi="Times New Roman" w:cs="Times New Roman"/>
                  <w:sz w:val="24"/>
                  <w:szCs w:val="24"/>
                </w:rPr>
                <w:t>ем</w:t>
              </w:r>
              <w:r w:rsidR="00472E59"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 xml:space="preserve"> 1.1</w:t>
              </w:r>
              <w:r w:rsidR="00AA1573" w:rsidRPr="00B23295">
                <w:rPr>
                  <w:rFonts w:ascii="Times New Roman" w:hAnsi="Times New Roman" w:cs="Times New Roman"/>
                  <w:sz w:val="24"/>
                  <w:szCs w:val="24"/>
                </w:rPr>
                <w:t xml:space="preserve"> </w:t>
              </w:r>
            </w:hyperlink>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7A42DD">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1.6.</w:t>
            </w:r>
          </w:p>
          <w:p w:rsidR="000A6364" w:rsidRPr="00B23295" w:rsidRDefault="00AD0BE3" w:rsidP="007A42DD">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с</w:t>
            </w:r>
            <w:r w:rsidR="000A6364" w:rsidRPr="00B23295">
              <w:rPr>
                <w:rFonts w:ascii="Times New Roman" w:hAnsi="Times New Roman" w:cs="Times New Roman"/>
                <w:bCs/>
                <w:sz w:val="24"/>
                <w:szCs w:val="24"/>
              </w:rPr>
              <w:t>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104" w:type="dxa"/>
          </w:tcPr>
          <w:p w:rsidR="000A6364" w:rsidRPr="00B23295" w:rsidRDefault="00CE2EA6" w:rsidP="004C2FC5">
            <w:pPr>
              <w:pStyle w:val="ConsPlusCell"/>
              <w:ind w:right="-61"/>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r w:rsidRPr="00B23295">
              <w:rPr>
                <w:rFonts w:ascii="Times New Roman" w:hAnsi="Times New Roman" w:cs="Times New Roman"/>
                <w:sz w:val="24"/>
                <w:szCs w:val="24"/>
              </w:rPr>
              <w:t>4</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 xml:space="preserve">ормирование эффективных условий по минимизации коррупционных проявлений на территории </w:t>
            </w:r>
            <w:r w:rsidR="00CE2EA6" w:rsidRPr="00B23295">
              <w:rPr>
                <w:rFonts w:ascii="Times New Roman" w:hAnsi="Times New Roman" w:cs="Times New Roman"/>
                <w:sz w:val="24"/>
                <w:szCs w:val="24"/>
              </w:rPr>
              <w:t xml:space="preserve">Ёлкинского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 эффективности мероприятий по профилактике коррупции, увеличение числа коррупционных правонарушений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1.7.</w:t>
            </w:r>
          </w:p>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ероприятия по просвещению, обучению и воспитанию по вопросам противодействия коррупции</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 xml:space="preserve">ормирование эффективной </w:t>
            </w:r>
            <w:r w:rsidR="0019249B" w:rsidRPr="00B23295">
              <w:rPr>
                <w:rFonts w:ascii="Times New Roman" w:hAnsi="Times New Roman" w:cs="Times New Roman"/>
                <w:sz w:val="24"/>
                <w:szCs w:val="24"/>
              </w:rPr>
              <w:t>муниципальной</w:t>
            </w:r>
            <w:r w:rsidR="000A6364" w:rsidRPr="00B23295">
              <w:rPr>
                <w:rFonts w:ascii="Times New Roman" w:hAnsi="Times New Roman" w:cs="Times New Roman"/>
                <w:sz w:val="24"/>
                <w:szCs w:val="24"/>
              </w:rPr>
              <w:t xml:space="preserve"> политики в образовательных учреждениях области по противодействию коррупции и на территории </w:t>
            </w:r>
            <w:r w:rsidR="00CE2EA6" w:rsidRPr="00B23295">
              <w:rPr>
                <w:rFonts w:ascii="Times New Roman" w:hAnsi="Times New Roman" w:cs="Times New Roman"/>
                <w:sz w:val="24"/>
                <w:szCs w:val="24"/>
              </w:rPr>
              <w:t xml:space="preserve">Ёлкинского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0A6364" w:rsidRPr="00B23295">
              <w:rPr>
                <w:rFonts w:ascii="Times New Roman" w:hAnsi="Times New Roman" w:cs="Times New Roman"/>
                <w:sz w:val="24"/>
                <w:szCs w:val="24"/>
              </w:rPr>
              <w:t xml:space="preserve">овышение уровня проявлений коррупции  в </w:t>
            </w:r>
            <w:r w:rsidR="00CE2EA6" w:rsidRPr="00B23295">
              <w:rPr>
                <w:rFonts w:ascii="Times New Roman" w:hAnsi="Times New Roman" w:cs="Times New Roman"/>
                <w:sz w:val="24"/>
                <w:szCs w:val="24"/>
              </w:rPr>
              <w:t xml:space="preserve">Ёлкинском сельском поселении </w:t>
            </w:r>
            <w:r w:rsidR="000A6364" w:rsidRPr="00B23295">
              <w:rPr>
                <w:rFonts w:ascii="Times New Roman" w:hAnsi="Times New Roman" w:cs="Times New Roman"/>
                <w:sz w:val="24"/>
                <w:szCs w:val="24"/>
              </w:rPr>
              <w:t>, в том числе в образовательных учреждениях области</w:t>
            </w:r>
          </w:p>
        </w:tc>
        <w:tc>
          <w:tcPr>
            <w:tcW w:w="2450"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 xml:space="preserve">епосредственно связано с </w:t>
            </w:r>
            <w:hyperlink w:anchor="Par3110" w:history="1">
              <w:r w:rsidR="000A6364" w:rsidRPr="00B23295">
                <w:rPr>
                  <w:rFonts w:ascii="Times New Roman" w:hAnsi="Times New Roman" w:cs="Times New Roman"/>
                  <w:sz w:val="24"/>
                  <w:szCs w:val="24"/>
                </w:rPr>
                <w:t>показателями</w:t>
              </w:r>
              <w:r w:rsidR="001D1439" w:rsidRPr="00B23295">
                <w:rPr>
                  <w:rFonts w:ascii="Times New Roman" w:hAnsi="Times New Roman" w:cs="Times New Roman"/>
                  <w:sz w:val="24"/>
                  <w:szCs w:val="24"/>
                </w:rPr>
                <w:t>: №№</w:t>
              </w:r>
              <w:r w:rsidR="000A6364" w:rsidRPr="00B23295">
                <w:rPr>
                  <w:rFonts w:ascii="Times New Roman" w:hAnsi="Times New Roman" w:cs="Times New Roman"/>
                  <w:sz w:val="24"/>
                  <w:szCs w:val="24"/>
                </w:rPr>
                <w:t xml:space="preserve"> 1.2, 1.3,</w:t>
              </w:r>
            </w:hyperlink>
            <w:r w:rsidR="000A6364" w:rsidRPr="00B23295">
              <w:rPr>
                <w:rFonts w:ascii="Times New Roman" w:hAnsi="Times New Roman" w:cs="Times New Roman"/>
                <w:sz w:val="24"/>
                <w:szCs w:val="24"/>
              </w:rPr>
              <w:t xml:space="preserve"> 1.4, 1.5,</w:t>
            </w:r>
            <w:r w:rsidR="0009217A"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1.6</w:t>
            </w:r>
            <w:r w:rsidR="008A591E"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1.8.</w:t>
            </w:r>
          </w:p>
          <w:p w:rsidR="000A6364" w:rsidRPr="00B23295" w:rsidRDefault="00AD0BE3"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еры противодействия коррупции в сфере предпринимательства</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 xml:space="preserve">ормирование эффективных условий по минимизации коррупционных проявлений на территории </w:t>
            </w:r>
            <w:r w:rsidR="00CE2EA6" w:rsidRPr="00B23295">
              <w:rPr>
                <w:rFonts w:ascii="Times New Roman" w:hAnsi="Times New Roman" w:cs="Times New Roman"/>
                <w:sz w:val="24"/>
                <w:szCs w:val="24"/>
              </w:rPr>
              <w:t xml:space="preserve">Ёлкинского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0A6364" w:rsidRPr="00B23295">
              <w:rPr>
                <w:rFonts w:ascii="Times New Roman" w:hAnsi="Times New Roman" w:cs="Times New Roman"/>
                <w:sz w:val="24"/>
                <w:szCs w:val="24"/>
              </w:rPr>
              <w:t>роявление коррупции в сфере деятельности хозяйствующих субъектов</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B130E9" w:rsidRPr="00B23295">
        <w:trPr>
          <w:tblCellSpacing w:w="5" w:type="nil"/>
        </w:trPr>
        <w:tc>
          <w:tcPr>
            <w:tcW w:w="600" w:type="dxa"/>
          </w:tcPr>
          <w:p w:rsidR="00B130E9" w:rsidRPr="00B23295" w:rsidRDefault="00B130E9"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1.9.</w:t>
            </w:r>
          </w:p>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 xml:space="preserve">беспечение прозрачности деятельности </w:t>
            </w:r>
            <w:r w:rsidR="00CE2EA6" w:rsidRPr="00B23295">
              <w:rPr>
                <w:rFonts w:ascii="Times New Roman" w:hAnsi="Times New Roman" w:cs="Times New Roman"/>
                <w:bCs/>
                <w:sz w:val="24"/>
                <w:szCs w:val="24"/>
              </w:rPr>
              <w:t xml:space="preserve">Администрации Ёлкинского сельского поселения </w:t>
            </w:r>
          </w:p>
        </w:tc>
        <w:tc>
          <w:tcPr>
            <w:tcW w:w="2104" w:type="dxa"/>
          </w:tcPr>
          <w:p w:rsidR="00B130E9"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B130E9" w:rsidRPr="00B23295">
              <w:rPr>
                <w:rFonts w:ascii="Times New Roman" w:hAnsi="Times New Roman"/>
                <w:sz w:val="24"/>
                <w:szCs w:val="24"/>
              </w:rPr>
              <w:t xml:space="preserve">ормирование эффективной </w:t>
            </w:r>
            <w:r w:rsidR="0019249B" w:rsidRPr="00B23295">
              <w:rPr>
                <w:rFonts w:ascii="Times New Roman" w:hAnsi="Times New Roman"/>
                <w:sz w:val="24"/>
                <w:szCs w:val="24"/>
              </w:rPr>
              <w:t>муниципальной</w:t>
            </w:r>
            <w:r w:rsidR="00B130E9" w:rsidRPr="00B23295">
              <w:rPr>
                <w:rFonts w:ascii="Times New Roman" w:hAnsi="Times New Roman"/>
                <w:sz w:val="24"/>
                <w:szCs w:val="24"/>
              </w:rPr>
              <w:t xml:space="preserve"> политики на территории </w:t>
            </w:r>
            <w:r w:rsidR="00CE2EA6" w:rsidRPr="00B23295">
              <w:rPr>
                <w:rFonts w:ascii="Times New Roman" w:hAnsi="Times New Roman"/>
                <w:sz w:val="24"/>
                <w:szCs w:val="24"/>
              </w:rPr>
              <w:t xml:space="preserve">Ёлкинского сельского поселения </w:t>
            </w:r>
            <w:r w:rsidR="00B130E9" w:rsidRPr="00B23295">
              <w:rPr>
                <w:rFonts w:ascii="Times New Roman" w:hAnsi="Times New Roman" w:cs="Times New Roman"/>
                <w:sz w:val="24"/>
                <w:szCs w:val="24"/>
              </w:rPr>
              <w:t xml:space="preserve"> по противодействию коррупции</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B130E9" w:rsidRPr="00B23295">
              <w:rPr>
                <w:rFonts w:ascii="Times New Roman" w:hAnsi="Times New Roman" w:cs="Times New Roman"/>
                <w:sz w:val="24"/>
                <w:szCs w:val="24"/>
              </w:rPr>
              <w:t xml:space="preserve">нижение эффективности работы </w:t>
            </w:r>
            <w:r w:rsidR="00CE2EA6" w:rsidRPr="00B23295">
              <w:rPr>
                <w:rFonts w:ascii="Times New Roman" w:hAnsi="Times New Roman" w:cs="Times New Roman"/>
                <w:bCs/>
                <w:sz w:val="24"/>
                <w:szCs w:val="24"/>
              </w:rPr>
              <w:t xml:space="preserve">администрации Ёлкинского сельского поселения </w:t>
            </w:r>
            <w:r w:rsidR="00B130E9" w:rsidRPr="00B23295">
              <w:rPr>
                <w:rFonts w:ascii="Times New Roman" w:hAnsi="Times New Roman" w:cs="Times New Roman"/>
                <w:bCs/>
                <w:sz w:val="24"/>
                <w:szCs w:val="24"/>
              </w:rPr>
              <w:t xml:space="preserve"> </w:t>
            </w:r>
            <w:r w:rsidR="00B130E9" w:rsidRPr="00B23295">
              <w:rPr>
                <w:rFonts w:ascii="Times New Roman" w:hAnsi="Times New Roman" w:cs="Times New Roman"/>
                <w:sz w:val="24"/>
                <w:szCs w:val="24"/>
              </w:rPr>
              <w:t>по профилактике коррупционных проявлений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8A591E" w:rsidRPr="00B23295" w:rsidRDefault="008A591E" w:rsidP="004C2FC5">
            <w:pPr>
              <w:pStyle w:val="ConsPlusCell"/>
              <w:jc w:val="both"/>
              <w:rPr>
                <w:rFonts w:ascii="Times New Roman" w:hAnsi="Times New Roman" w:cs="Times New Roman"/>
                <w:sz w:val="24"/>
                <w:szCs w:val="24"/>
              </w:rPr>
            </w:pPr>
          </w:p>
        </w:tc>
      </w:tr>
      <w:tr w:rsidR="00B130E9" w:rsidRPr="00B23295">
        <w:trPr>
          <w:tblCellSpacing w:w="5" w:type="nil"/>
        </w:trPr>
        <w:tc>
          <w:tcPr>
            <w:tcW w:w="15510" w:type="dxa"/>
            <w:gridSpan w:val="8"/>
          </w:tcPr>
          <w:p w:rsidR="00B130E9" w:rsidRPr="00B23295" w:rsidRDefault="00B130E9"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Подпрограмма 2. «Профилактика экстремизма и терроризма в </w:t>
            </w:r>
            <w:r w:rsidR="00CE2EA6" w:rsidRPr="00B23295">
              <w:rPr>
                <w:rFonts w:ascii="Times New Roman" w:hAnsi="Times New Roman" w:cs="Times New Roman"/>
                <w:sz w:val="24"/>
                <w:szCs w:val="24"/>
              </w:rPr>
              <w:t xml:space="preserve">Ёлкинском сельском поселении </w:t>
            </w:r>
            <w:r w:rsidRPr="00B23295">
              <w:rPr>
                <w:rFonts w:ascii="Times New Roman" w:hAnsi="Times New Roman" w:cs="Times New Roman"/>
                <w:sz w:val="24"/>
                <w:szCs w:val="24"/>
              </w:rPr>
              <w:t>»</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10.</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2.1.</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и</w:t>
            </w:r>
            <w:r w:rsidR="00B130E9" w:rsidRPr="00B23295">
              <w:rPr>
                <w:rFonts w:ascii="Times New Roman" w:hAnsi="Times New Roman" w:cs="Times New Roman"/>
                <w:spacing w:val="-6"/>
                <w:sz w:val="24"/>
                <w:szCs w:val="24"/>
              </w:rPr>
              <w:t>нформационно-пропагандистское противодействие экстремизму и терроризму</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г</w:t>
            </w:r>
            <w:r w:rsidR="00B130E9" w:rsidRPr="00B23295">
              <w:rPr>
                <w:rFonts w:ascii="Times New Roman" w:hAnsi="Times New Roman"/>
                <w:sz w:val="24"/>
                <w:szCs w:val="24"/>
              </w:rPr>
              <w:t>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B130E9" w:rsidRPr="00B23295">
              <w:rPr>
                <w:rFonts w:ascii="Times New Roman" w:hAnsi="Times New Roman" w:cs="Times New Roman"/>
                <w:sz w:val="24"/>
                <w:szCs w:val="24"/>
              </w:rPr>
              <w:t>арастание социальной напряженности среди населения, появление негативных явлений в межнациональных отношениях</w:t>
            </w:r>
          </w:p>
        </w:tc>
        <w:tc>
          <w:tcPr>
            <w:tcW w:w="2450"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 влияние на показател</w:t>
            </w:r>
            <w:r w:rsidR="001D1439" w:rsidRPr="00B23295">
              <w:rPr>
                <w:rFonts w:ascii="Times New Roman" w:hAnsi="Times New Roman" w:cs="Times New Roman"/>
                <w:sz w:val="24"/>
                <w:szCs w:val="24"/>
              </w:rPr>
              <w:t>ь № 2</w:t>
            </w:r>
            <w:r w:rsidR="00254620"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1D1439" w:rsidRPr="00B23295">
              <w:rPr>
                <w:rFonts w:ascii="Times New Roman" w:hAnsi="Times New Roman" w:cs="Times New Roman"/>
                <w:sz w:val="24"/>
                <w:szCs w:val="24"/>
              </w:rPr>
              <w:t xml:space="preserve"> 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11.</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2.2.</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рганизационно-технические мероприятия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w:t>
            </w:r>
            <w:r w:rsidR="00B130E9" w:rsidRPr="00B23295">
              <w:rPr>
                <w:rFonts w:ascii="Times New Roman" w:hAnsi="Times New Roman"/>
                <w:sz w:val="24"/>
                <w:szCs w:val="24"/>
              </w:rPr>
              <w:t>беспечение безопасности объектов и граждан, готовности сил 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B130E9" w:rsidRPr="00B23295">
              <w:rPr>
                <w:rFonts w:ascii="Times New Roman" w:hAnsi="Times New Roman" w:cs="Times New Roman"/>
                <w:sz w:val="24"/>
                <w:szCs w:val="24"/>
              </w:rPr>
              <w:t>оявление условий для возникновения террористической угрозы</w:t>
            </w:r>
          </w:p>
        </w:tc>
        <w:tc>
          <w:tcPr>
            <w:tcW w:w="2450" w:type="dxa"/>
          </w:tcPr>
          <w:p w:rsidR="009B476E"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 влияние на  показател</w:t>
            </w:r>
            <w:r w:rsidR="009B476E" w:rsidRPr="00B23295">
              <w:rPr>
                <w:rFonts w:ascii="Times New Roman" w:hAnsi="Times New Roman" w:cs="Times New Roman"/>
                <w:sz w:val="24"/>
                <w:szCs w:val="24"/>
              </w:rPr>
              <w:t>ь</w:t>
            </w:r>
            <w:r w:rsidR="00B130E9" w:rsidRPr="00B23295">
              <w:rPr>
                <w:rFonts w:ascii="Times New Roman" w:hAnsi="Times New Roman" w:cs="Times New Roman"/>
                <w:sz w:val="24"/>
                <w:szCs w:val="24"/>
              </w:rPr>
              <w:t xml:space="preserve"> </w:t>
            </w:r>
          </w:p>
          <w:p w:rsidR="00EB3CBD"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2</w:t>
            </w:r>
            <w:r w:rsidR="00254620" w:rsidRPr="00B23295">
              <w:rPr>
                <w:rFonts w:ascii="Times New Roman" w:hAnsi="Times New Roman" w:cs="Times New Roman"/>
                <w:sz w:val="24"/>
                <w:szCs w:val="24"/>
              </w:rPr>
              <w:t>.1</w:t>
            </w:r>
            <w:r w:rsidR="00C71DE3" w:rsidRPr="00B23295">
              <w:rPr>
                <w:rFonts w:ascii="Times New Roman" w:hAnsi="Times New Roman" w:cs="Times New Roman"/>
                <w:sz w:val="24"/>
                <w:szCs w:val="24"/>
              </w:rPr>
              <w:t xml:space="preserve"> </w:t>
            </w:r>
            <w:r w:rsidR="009B476E" w:rsidRPr="00B23295">
              <w:rPr>
                <w:rFonts w:ascii="Times New Roman" w:hAnsi="Times New Roman" w:cs="Times New Roman"/>
                <w:sz w:val="24"/>
                <w:szCs w:val="24"/>
              </w:rPr>
              <w:t>подпрограммы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12.</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2.3.</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у</w:t>
            </w:r>
            <w:r w:rsidR="00B130E9" w:rsidRPr="00B23295">
              <w:rPr>
                <w:rFonts w:ascii="Times New Roman" w:hAnsi="Times New Roman" w:cs="Times New Roman"/>
                <w:sz w:val="24"/>
                <w:szCs w:val="24"/>
              </w:rPr>
              <w:t>силение антитеррористической защищённости объектов социальной сферы</w:t>
            </w:r>
          </w:p>
        </w:tc>
        <w:tc>
          <w:tcPr>
            <w:tcW w:w="2104" w:type="dxa"/>
          </w:tcPr>
          <w:p w:rsidR="00B130E9" w:rsidRPr="00B23295" w:rsidRDefault="00B130E9"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Правительство </w:t>
            </w:r>
            <w:r w:rsidR="00CE2EA6" w:rsidRPr="00B23295">
              <w:rPr>
                <w:rFonts w:ascii="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w:t>
            </w:r>
            <w:r w:rsidR="00B130E9" w:rsidRPr="00B23295">
              <w:rPr>
                <w:rFonts w:ascii="Times New Roman" w:hAnsi="Times New Roman"/>
                <w:sz w:val="24"/>
                <w:szCs w:val="24"/>
              </w:rPr>
              <w:t>овышение антитеррористической защищенности объектов</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B130E9" w:rsidRPr="00B23295">
              <w:rPr>
                <w:rFonts w:ascii="Times New Roman" w:hAnsi="Times New Roman" w:cs="Times New Roman"/>
                <w:sz w:val="24"/>
                <w:szCs w:val="24"/>
              </w:rPr>
              <w:t>оявление условий для возникновения террористической угрозы</w:t>
            </w:r>
          </w:p>
        </w:tc>
        <w:tc>
          <w:tcPr>
            <w:tcW w:w="2450" w:type="dxa"/>
          </w:tcPr>
          <w:p w:rsidR="009B476E" w:rsidRPr="00B23295" w:rsidRDefault="001B59C1" w:rsidP="00C71DE3">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казывает влияние на показатель </w:t>
            </w:r>
          </w:p>
          <w:p w:rsidR="002256E9" w:rsidRPr="00B23295" w:rsidRDefault="00B130E9" w:rsidP="00C71DE3">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w:t>
            </w:r>
            <w:r w:rsidR="00254620" w:rsidRPr="00B23295">
              <w:rPr>
                <w:rFonts w:ascii="Times New Roman" w:hAnsi="Times New Roman" w:cs="Times New Roman"/>
                <w:sz w:val="24"/>
                <w:szCs w:val="24"/>
              </w:rPr>
              <w:t xml:space="preserve"> 2.</w:t>
            </w:r>
            <w:r w:rsidR="00C71DE3" w:rsidRPr="00B23295">
              <w:rPr>
                <w:rFonts w:ascii="Times New Roman" w:hAnsi="Times New Roman" w:cs="Times New Roman"/>
                <w:sz w:val="24"/>
                <w:szCs w:val="24"/>
              </w:rPr>
              <w:t>1</w:t>
            </w:r>
            <w:r w:rsidRPr="00B23295">
              <w:rPr>
                <w:rFonts w:ascii="Times New Roman" w:hAnsi="Times New Roman" w:cs="Times New Roman"/>
                <w:sz w:val="24"/>
                <w:szCs w:val="24"/>
              </w:rPr>
              <w:t xml:space="preserve"> подпрограммы</w:t>
            </w:r>
            <w:r w:rsidR="00254620" w:rsidRPr="00B23295">
              <w:rPr>
                <w:rFonts w:ascii="Times New Roman" w:hAnsi="Times New Roman" w:cs="Times New Roman"/>
                <w:sz w:val="24"/>
                <w:szCs w:val="24"/>
              </w:rPr>
              <w:t xml:space="preserve"> </w:t>
            </w:r>
          </w:p>
        </w:tc>
      </w:tr>
      <w:tr w:rsidR="00B130E9" w:rsidRPr="00B23295">
        <w:trPr>
          <w:tblCellSpacing w:w="5" w:type="nil"/>
        </w:trPr>
        <w:tc>
          <w:tcPr>
            <w:tcW w:w="15510" w:type="dxa"/>
            <w:gridSpan w:val="8"/>
          </w:tcPr>
          <w:p w:rsidR="00B130E9" w:rsidRPr="00B23295" w:rsidRDefault="00B130E9" w:rsidP="001B59C1">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13.</w:t>
            </w:r>
          </w:p>
        </w:tc>
        <w:tc>
          <w:tcPr>
            <w:tcW w:w="32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сновное мероприятие 3.1.</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рганизационно-управленческие меры</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ф</w:t>
            </w:r>
            <w:r w:rsidR="00B130E9" w:rsidRPr="00B23295">
              <w:rPr>
                <w:rFonts w:ascii="Times New Roman" w:hAnsi="Times New Roman"/>
                <w:sz w:val="24"/>
                <w:szCs w:val="24"/>
              </w:rPr>
              <w:t xml:space="preserve">ормирование эффективной </w:t>
            </w:r>
            <w:r w:rsidR="0019249B" w:rsidRPr="00B23295">
              <w:rPr>
                <w:rFonts w:ascii="Times New Roman" w:hAnsi="Times New Roman"/>
                <w:sz w:val="24"/>
                <w:szCs w:val="24"/>
              </w:rPr>
              <w:t>муниципальной</w:t>
            </w:r>
            <w:r w:rsidR="00B130E9" w:rsidRPr="00B23295">
              <w:rPr>
                <w:rFonts w:ascii="Times New Roman" w:hAnsi="Times New Roman"/>
                <w:sz w:val="24"/>
                <w:szCs w:val="24"/>
              </w:rPr>
              <w:t xml:space="preserve"> политики на территории </w:t>
            </w:r>
            <w:r w:rsidR="00CE2EA6" w:rsidRPr="00B23295">
              <w:rPr>
                <w:rFonts w:ascii="Times New Roman" w:hAnsi="Times New Roman"/>
                <w:sz w:val="24"/>
                <w:szCs w:val="24"/>
              </w:rPr>
              <w:t xml:space="preserve">Ёлкинского сельского поселения </w:t>
            </w:r>
            <w:r w:rsidR="00B130E9" w:rsidRPr="00B23295">
              <w:rPr>
                <w:rFonts w:ascii="Times New Roman" w:hAnsi="Times New Roman"/>
                <w:sz w:val="24"/>
                <w:szCs w:val="24"/>
              </w:rPr>
              <w:t xml:space="preserve">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B130E9" w:rsidRPr="00B23295">
              <w:rPr>
                <w:rFonts w:ascii="Times New Roman" w:hAnsi="Times New Roman" w:cs="Times New Roman"/>
                <w:sz w:val="24"/>
                <w:szCs w:val="24"/>
              </w:rPr>
              <w:t>нижение эффективности деятельности органов исполнительной власти по достижению цели и задач подпрограммы</w:t>
            </w:r>
          </w:p>
        </w:tc>
        <w:tc>
          <w:tcPr>
            <w:tcW w:w="24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 влияние на все показатели подпрограммы</w:t>
            </w:r>
            <w:r w:rsidR="0084197F" w:rsidRPr="00B23295">
              <w:rPr>
                <w:rFonts w:ascii="Times New Roman" w:hAnsi="Times New Roman" w:cs="Times New Roman"/>
                <w:sz w:val="24"/>
                <w:szCs w:val="24"/>
              </w:rPr>
              <w:t>: №№ 3.1, 3.2</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14.</w:t>
            </w:r>
          </w:p>
        </w:tc>
        <w:tc>
          <w:tcPr>
            <w:tcW w:w="3250" w:type="dxa"/>
          </w:tcPr>
          <w:p w:rsidR="00445D33"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сновное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3.2.</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м</w:t>
            </w:r>
            <w:r w:rsidR="00B130E9" w:rsidRPr="00B23295">
              <w:rPr>
                <w:rFonts w:ascii="Times New Roman" w:hAnsi="Times New Roman" w:cs="Times New Roman"/>
                <w:sz w:val="24"/>
                <w:szCs w:val="24"/>
              </w:rPr>
              <w:t>еры по общей профилактике наркомании, формированию антинаркотического мировоззрения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w:t>
            </w:r>
            <w:r w:rsidR="00B130E9" w:rsidRPr="00B23295">
              <w:rPr>
                <w:rFonts w:ascii="Times New Roman" w:hAnsi="Times New Roman"/>
                <w:sz w:val="24"/>
                <w:szCs w:val="24"/>
              </w:rPr>
              <w:t>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у</w:t>
            </w:r>
            <w:r w:rsidR="00B130E9" w:rsidRPr="00B23295">
              <w:rPr>
                <w:rFonts w:ascii="Times New Roman" w:hAnsi="Times New Roman" w:cs="Times New Roman"/>
                <w:sz w:val="24"/>
                <w:szCs w:val="24"/>
              </w:rPr>
              <w:t>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2450" w:type="dxa"/>
          </w:tcPr>
          <w:p w:rsidR="0017551F"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B130E9" w:rsidRPr="00B23295">
              <w:rPr>
                <w:rFonts w:ascii="Times New Roman" w:hAnsi="Times New Roman" w:cs="Times New Roman"/>
                <w:sz w:val="24"/>
                <w:szCs w:val="24"/>
              </w:rPr>
              <w:t xml:space="preserve">епосредственно связано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 xml:space="preserve">ем </w:t>
              </w:r>
              <w:r w:rsidR="00B130E9" w:rsidRPr="00B23295">
                <w:rPr>
                  <w:rFonts w:ascii="Times New Roman" w:hAnsi="Times New Roman" w:cs="Times New Roman"/>
                  <w:sz w:val="24"/>
                  <w:szCs w:val="24"/>
                </w:rPr>
                <w:t>№ 3.2</w:t>
              </w:r>
            </w:hyperlink>
            <w:r w:rsidR="0084197F" w:rsidRPr="00B23295">
              <w:rPr>
                <w:rFonts w:ascii="Times New Roman" w:hAnsi="Times New Roman" w:cs="Times New Roman"/>
                <w:sz w:val="24"/>
                <w:szCs w:val="24"/>
              </w:rPr>
              <w:t>,</w:t>
            </w:r>
            <w:r w:rsidR="0017551F" w:rsidRPr="00B23295">
              <w:rPr>
                <w:rFonts w:ascii="Times New Roman" w:hAnsi="Times New Roman" w:cs="Times New Roman"/>
                <w:sz w:val="24"/>
                <w:szCs w:val="24"/>
              </w:rPr>
              <w:t xml:space="preserve">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влияет на показатель</w:t>
            </w:r>
            <w:r w:rsidR="0084197F" w:rsidRPr="00B23295">
              <w:rPr>
                <w:rFonts w:ascii="Times New Roman" w:hAnsi="Times New Roman" w:cs="Times New Roman"/>
                <w:sz w:val="24"/>
                <w:szCs w:val="24"/>
              </w:rPr>
              <w:t xml:space="preserve"> № 3</w:t>
            </w:r>
            <w:r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15.</w:t>
            </w:r>
          </w:p>
        </w:tc>
        <w:tc>
          <w:tcPr>
            <w:tcW w:w="3250" w:type="dxa"/>
          </w:tcPr>
          <w:p w:rsidR="00445D33"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сновное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3.3.</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м</w:t>
            </w:r>
            <w:r w:rsidR="00B130E9" w:rsidRPr="00B23295">
              <w:rPr>
                <w:rFonts w:ascii="Times New Roman" w:hAnsi="Times New Roman" w:cs="Times New Roman"/>
                <w:sz w:val="24"/>
                <w:szCs w:val="24"/>
              </w:rPr>
              <w:t>едико-социальная реабилитация и лечение наркопотребителей</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Ёлкинского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w:t>
            </w:r>
            <w:r w:rsidR="00B130E9" w:rsidRPr="00B23295">
              <w:rPr>
                <w:rFonts w:ascii="Times New Roman" w:hAnsi="Times New Roman"/>
                <w:sz w:val="24"/>
                <w:szCs w:val="24"/>
              </w:rPr>
              <w:t>окращение количества потребителей наркотиков, снижение спроса на наркотики и их незаконного оборота</w:t>
            </w:r>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р</w:t>
            </w:r>
            <w:r w:rsidR="00B130E9" w:rsidRPr="00B23295">
              <w:rPr>
                <w:rFonts w:ascii="Times New Roman" w:hAnsi="Times New Roman" w:cs="Times New Roman"/>
                <w:sz w:val="24"/>
                <w:szCs w:val="24"/>
              </w:rPr>
              <w:t>ост количества потребителей наркотиков, спроса на наркотики и их незаконного оборота</w:t>
            </w:r>
          </w:p>
        </w:tc>
        <w:tc>
          <w:tcPr>
            <w:tcW w:w="24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B130E9" w:rsidRPr="00B23295">
              <w:rPr>
                <w:rFonts w:ascii="Times New Roman" w:hAnsi="Times New Roman" w:cs="Times New Roman"/>
                <w:sz w:val="24"/>
                <w:szCs w:val="24"/>
              </w:rPr>
              <w:t xml:space="preserve">епосредственно связано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ями:</w:t>
              </w:r>
              <w:r w:rsidR="00C71DE3"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 xml:space="preserve">№ </w:t>
              </w:r>
              <w:r w:rsidR="00EC4C5C" w:rsidRPr="00B23295">
                <w:rPr>
                  <w:rFonts w:ascii="Times New Roman" w:hAnsi="Times New Roman" w:cs="Times New Roman"/>
                  <w:sz w:val="24"/>
                  <w:szCs w:val="24"/>
                </w:rPr>
                <w:t>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показателем № </w:t>
            </w:r>
            <w:r w:rsidR="00C71DE3" w:rsidRPr="00B23295">
              <w:rPr>
                <w:rFonts w:ascii="Times New Roman" w:hAnsi="Times New Roman" w:cs="Times New Roman"/>
                <w:sz w:val="24"/>
                <w:szCs w:val="24"/>
              </w:rPr>
              <w:t xml:space="preserve"> 3.</w:t>
            </w:r>
            <w:r w:rsidR="00EC4C5C" w:rsidRPr="00B23295">
              <w:rPr>
                <w:rFonts w:ascii="Times New Roman" w:hAnsi="Times New Roman" w:cs="Times New Roman"/>
                <w:sz w:val="24"/>
                <w:szCs w:val="24"/>
              </w:rPr>
              <w:t>1</w:t>
            </w:r>
            <w:r w:rsidR="00B130E9"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подпрограммы</w:t>
            </w:r>
          </w:p>
          <w:p w:rsidR="00B130E9" w:rsidRPr="00B23295" w:rsidRDefault="00B130E9" w:rsidP="004C2FC5">
            <w:pPr>
              <w:pStyle w:val="ConsPlusCell"/>
              <w:jc w:val="both"/>
              <w:rPr>
                <w:rFonts w:ascii="Times New Roman" w:hAnsi="Times New Roman" w:cs="Times New Roman"/>
                <w:sz w:val="24"/>
                <w:szCs w:val="24"/>
              </w:rPr>
            </w:pPr>
          </w:p>
        </w:tc>
      </w:tr>
      <w:tr w:rsidR="008C62AC" w:rsidRPr="00B23295">
        <w:trPr>
          <w:tblCellSpacing w:w="5" w:type="nil"/>
        </w:trPr>
        <w:tc>
          <w:tcPr>
            <w:tcW w:w="600"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16.</w:t>
            </w:r>
          </w:p>
        </w:tc>
        <w:tc>
          <w:tcPr>
            <w:tcW w:w="3250"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основное мероприятие</w:t>
            </w:r>
          </w:p>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3.4.</w:t>
            </w:r>
          </w:p>
          <w:p w:rsidR="008C62AC" w:rsidRPr="00B23295" w:rsidRDefault="008C62AC"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противодействие злоупотреблению наркотиками и их незаконному обороту</w:t>
            </w:r>
          </w:p>
        </w:tc>
        <w:tc>
          <w:tcPr>
            <w:tcW w:w="2104" w:type="dxa"/>
          </w:tcPr>
          <w:p w:rsidR="008C62AC"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Ёлкинского сельского поселения </w:t>
            </w:r>
          </w:p>
        </w:tc>
        <w:tc>
          <w:tcPr>
            <w:tcW w:w="1143"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8C62AC" w:rsidRPr="00B23295" w:rsidRDefault="008C62AC"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сокращение незаконного оборота наркотиков, что повлечет снижение количества потребителей наркотиков</w:t>
            </w:r>
          </w:p>
        </w:tc>
        <w:tc>
          <w:tcPr>
            <w:tcW w:w="2548"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увеличение незаконного оборота наркотиков, что повлечет рост количества потребителей наркотиков</w:t>
            </w:r>
          </w:p>
        </w:tc>
        <w:tc>
          <w:tcPr>
            <w:tcW w:w="2450" w:type="dxa"/>
          </w:tcPr>
          <w:p w:rsidR="0084197F" w:rsidRPr="00B23295" w:rsidRDefault="008C62AC" w:rsidP="0084197F">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влияет на </w:t>
            </w:r>
            <w:hyperlink w:anchor="Par3110" w:history="1">
              <w:r w:rsidR="0084197F" w:rsidRPr="00B23295">
                <w:rPr>
                  <w:rFonts w:ascii="Times New Roman" w:hAnsi="Times New Roman" w:cs="Times New Roman"/>
                  <w:sz w:val="24"/>
                  <w:szCs w:val="24"/>
                </w:rPr>
                <w:t>показатель № 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показател</w:t>
            </w:r>
            <w:r w:rsidR="00C05BAF" w:rsidRPr="00B23295">
              <w:rPr>
                <w:rFonts w:ascii="Times New Roman" w:hAnsi="Times New Roman" w:cs="Times New Roman"/>
                <w:sz w:val="24"/>
                <w:szCs w:val="24"/>
              </w:rPr>
              <w:t>ь</w:t>
            </w:r>
            <w:r w:rsidR="0084197F" w:rsidRPr="00B23295">
              <w:rPr>
                <w:rFonts w:ascii="Times New Roman" w:hAnsi="Times New Roman" w:cs="Times New Roman"/>
                <w:sz w:val="24"/>
                <w:szCs w:val="24"/>
              </w:rPr>
              <w:t xml:space="preserve"> №  3.1  подпрограммы</w:t>
            </w:r>
          </w:p>
          <w:p w:rsidR="008C62AC" w:rsidRPr="00B23295" w:rsidRDefault="008C62AC" w:rsidP="00AA3B48">
            <w:pPr>
              <w:pStyle w:val="ConsPlusCell"/>
              <w:jc w:val="both"/>
              <w:rPr>
                <w:rFonts w:ascii="Times New Roman" w:hAnsi="Times New Roman" w:cs="Times New Roman"/>
                <w:sz w:val="24"/>
                <w:szCs w:val="24"/>
              </w:rPr>
            </w:pPr>
          </w:p>
          <w:p w:rsidR="008C62AC" w:rsidRPr="00B23295" w:rsidRDefault="008C62AC" w:rsidP="00AA3B48">
            <w:pPr>
              <w:pStyle w:val="ConsPlusCell"/>
              <w:jc w:val="both"/>
              <w:rPr>
                <w:rFonts w:ascii="Times New Roman" w:hAnsi="Times New Roman" w:cs="Times New Roman"/>
                <w:sz w:val="24"/>
                <w:szCs w:val="24"/>
              </w:rPr>
            </w:pPr>
          </w:p>
        </w:tc>
      </w:tr>
    </w:tbl>
    <w:p w:rsidR="00D435D0" w:rsidRPr="00B23295" w:rsidRDefault="00D435D0" w:rsidP="004C2FC5">
      <w:pPr>
        <w:widowControl w:val="0"/>
        <w:autoSpaceDE w:val="0"/>
        <w:autoSpaceDN w:val="0"/>
        <w:adjustRightInd w:val="0"/>
        <w:spacing w:after="0" w:line="240" w:lineRule="auto"/>
        <w:jc w:val="both"/>
        <w:rPr>
          <w:rFonts w:ascii="Times New Roman" w:hAnsi="Times New Roman"/>
          <w:sz w:val="24"/>
          <w:szCs w:val="24"/>
        </w:rPr>
      </w:pPr>
    </w:p>
    <w:p w:rsidR="00AB61E0" w:rsidRPr="00B23295" w:rsidRDefault="00AB61E0" w:rsidP="004C2FC5">
      <w:pPr>
        <w:widowControl w:val="0"/>
        <w:autoSpaceDE w:val="0"/>
        <w:autoSpaceDN w:val="0"/>
        <w:adjustRightInd w:val="0"/>
        <w:spacing w:after="0" w:line="240" w:lineRule="auto"/>
        <w:jc w:val="both"/>
        <w:outlineLvl w:val="2"/>
        <w:rPr>
          <w:rFonts w:ascii="Times New Roman" w:hAnsi="Times New Roman"/>
          <w:sz w:val="24"/>
          <w:szCs w:val="24"/>
        </w:rPr>
      </w:pPr>
    </w:p>
    <w:p w:rsidR="0069398D" w:rsidRPr="00B23295" w:rsidRDefault="0069398D"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05BAF" w:rsidRPr="00B23295" w:rsidRDefault="00C05BAF" w:rsidP="004C2FC5">
      <w:pPr>
        <w:widowControl w:val="0"/>
        <w:autoSpaceDE w:val="0"/>
        <w:autoSpaceDN w:val="0"/>
        <w:adjustRightInd w:val="0"/>
        <w:spacing w:after="0" w:line="240" w:lineRule="auto"/>
        <w:jc w:val="both"/>
        <w:outlineLvl w:val="2"/>
        <w:rPr>
          <w:rFonts w:ascii="Times New Roman" w:hAnsi="Times New Roman"/>
          <w:sz w:val="24"/>
          <w:szCs w:val="24"/>
        </w:rPr>
      </w:pPr>
    </w:p>
    <w:tbl>
      <w:tblPr>
        <w:tblW w:w="27704" w:type="dxa"/>
        <w:tblLayout w:type="fixed"/>
        <w:tblLook w:val="01E0"/>
      </w:tblPr>
      <w:tblGrid>
        <w:gridCol w:w="3532"/>
        <w:gridCol w:w="12086"/>
        <w:gridCol w:w="12086"/>
      </w:tblGrid>
      <w:tr w:rsidR="0093490B" w:rsidRPr="00B23295">
        <w:tc>
          <w:tcPr>
            <w:tcW w:w="3532"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   </w:t>
            </w:r>
          </w:p>
        </w:tc>
        <w:tc>
          <w:tcPr>
            <w:tcW w:w="12086" w:type="dxa"/>
          </w:tcPr>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к муниципальной программе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преступности в Ёлкинском сельском поселении</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93490B" w:rsidRPr="00B23295" w:rsidRDefault="0093490B" w:rsidP="00A62C72">
            <w:pPr>
              <w:widowControl w:val="0"/>
              <w:autoSpaceDE w:val="0"/>
              <w:autoSpaceDN w:val="0"/>
              <w:adjustRightInd w:val="0"/>
              <w:spacing w:after="0" w:line="240" w:lineRule="auto"/>
              <w:jc w:val="right"/>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ind w:hanging="12"/>
              <w:jc w:val="right"/>
              <w:rPr>
                <w:rFonts w:ascii="Times New Roman" w:hAnsi="Times New Roman"/>
                <w:sz w:val="24"/>
                <w:szCs w:val="24"/>
              </w:rPr>
            </w:pPr>
          </w:p>
        </w:tc>
      </w:tr>
    </w:tbl>
    <w:p w:rsidR="001213C0" w:rsidRPr="00B23295" w:rsidRDefault="001213C0" w:rsidP="007724B3">
      <w:pPr>
        <w:widowControl w:val="0"/>
        <w:autoSpaceDE w:val="0"/>
        <w:autoSpaceDN w:val="0"/>
        <w:adjustRightInd w:val="0"/>
        <w:spacing w:after="0" w:line="240" w:lineRule="auto"/>
        <w:jc w:val="right"/>
        <w:outlineLvl w:val="1"/>
        <w:rPr>
          <w:rFonts w:ascii="Times New Roman" w:hAnsi="Times New Roman"/>
          <w:sz w:val="24"/>
          <w:szCs w:val="24"/>
        </w:rPr>
      </w:pPr>
    </w:p>
    <w:p w:rsidR="00AB61E0" w:rsidRPr="00B23295" w:rsidRDefault="00AB61E0" w:rsidP="007724B3">
      <w:pPr>
        <w:widowControl w:val="0"/>
        <w:autoSpaceDE w:val="0"/>
        <w:autoSpaceDN w:val="0"/>
        <w:adjustRightInd w:val="0"/>
        <w:spacing w:after="0" w:line="240" w:lineRule="auto"/>
        <w:jc w:val="center"/>
        <w:rPr>
          <w:rFonts w:ascii="Times New Roman" w:hAnsi="Times New Roman"/>
          <w:sz w:val="24"/>
          <w:szCs w:val="24"/>
        </w:rPr>
      </w:pPr>
      <w:bookmarkStart w:id="18" w:name="Par676"/>
      <w:bookmarkEnd w:id="18"/>
      <w:r w:rsidRPr="00B23295">
        <w:rPr>
          <w:rFonts w:ascii="Times New Roman" w:hAnsi="Times New Roman"/>
          <w:sz w:val="24"/>
          <w:szCs w:val="24"/>
        </w:rPr>
        <w:t xml:space="preserve">Расходы </w:t>
      </w:r>
      <w:r w:rsidR="0092141D" w:rsidRPr="00B23295">
        <w:rPr>
          <w:rFonts w:ascii="Times New Roman" w:hAnsi="Times New Roman"/>
          <w:sz w:val="24"/>
          <w:szCs w:val="24"/>
        </w:rPr>
        <w:t xml:space="preserve">бюджета Ёлкинского сельского поселения </w:t>
      </w:r>
      <w:r w:rsidRPr="00B23295">
        <w:rPr>
          <w:rFonts w:ascii="Times New Roman" w:hAnsi="Times New Roman"/>
          <w:sz w:val="24"/>
          <w:szCs w:val="24"/>
        </w:rPr>
        <w:t xml:space="preserve"> на</w:t>
      </w:r>
    </w:p>
    <w:p w:rsidR="00AB61E0" w:rsidRPr="00B23295" w:rsidRDefault="00AB61E0" w:rsidP="007724B3">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реализацию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53708C" w:rsidRPr="00B23295" w:rsidRDefault="0053708C" w:rsidP="007724B3">
      <w:pPr>
        <w:widowControl w:val="0"/>
        <w:spacing w:after="0" w:line="240" w:lineRule="auto"/>
        <w:jc w:val="center"/>
        <w:rPr>
          <w:rFonts w:ascii="Times New Roman" w:hAnsi="Times New Roman"/>
          <w:sz w:val="24"/>
          <w:szCs w:val="24"/>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542"/>
        <w:gridCol w:w="2008"/>
        <w:gridCol w:w="694"/>
        <w:gridCol w:w="709"/>
        <w:gridCol w:w="708"/>
        <w:gridCol w:w="709"/>
        <w:gridCol w:w="709"/>
        <w:gridCol w:w="850"/>
        <w:gridCol w:w="851"/>
        <w:gridCol w:w="809"/>
        <w:gridCol w:w="851"/>
        <w:gridCol w:w="850"/>
        <w:gridCol w:w="709"/>
        <w:gridCol w:w="898"/>
      </w:tblGrid>
      <w:tr w:rsidR="00AD346B" w:rsidRPr="00B23295" w:rsidTr="00AD346B">
        <w:tc>
          <w:tcPr>
            <w:tcW w:w="1952"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Статус</w:t>
            </w:r>
          </w:p>
        </w:tc>
        <w:tc>
          <w:tcPr>
            <w:tcW w:w="2542" w:type="dxa"/>
            <w:vMerge w:val="restart"/>
            <w:shd w:val="clear" w:color="auto" w:fill="auto"/>
          </w:tcPr>
          <w:p w:rsidR="00AD346B" w:rsidRPr="00B23295" w:rsidRDefault="00AD346B" w:rsidP="00FC751F">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Наименование муниципальной программы, подпрограммы муниципальной    </w:t>
            </w:r>
            <w:r w:rsidRPr="00B23295">
              <w:rPr>
                <w:rFonts w:ascii="Times New Roman" w:hAnsi="Times New Roman" w:cs="Times New Roman"/>
                <w:sz w:val="24"/>
                <w:szCs w:val="24"/>
              </w:rPr>
              <w:br/>
              <w:t xml:space="preserve">программы, основного мероприятия, </w:t>
            </w:r>
          </w:p>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мероприятия ведомственной целевой программы</w:t>
            </w:r>
          </w:p>
        </w:tc>
        <w:tc>
          <w:tcPr>
            <w:tcW w:w="2008"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Ответственный  </w:t>
            </w:r>
            <w:r w:rsidRPr="00B23295">
              <w:rPr>
                <w:rFonts w:ascii="Times New Roman" w:hAnsi="Times New Roman"/>
                <w:sz w:val="24"/>
                <w:szCs w:val="24"/>
              </w:rPr>
              <w:br/>
              <w:t xml:space="preserve">исполнитель,   </w:t>
            </w:r>
            <w:r w:rsidRPr="00B23295">
              <w:rPr>
                <w:rFonts w:ascii="Times New Roman" w:hAnsi="Times New Roman"/>
                <w:sz w:val="24"/>
                <w:szCs w:val="24"/>
              </w:rPr>
              <w:br/>
              <w:t xml:space="preserve">соисполнители,  </w:t>
            </w:r>
            <w:r w:rsidRPr="00B23295">
              <w:rPr>
                <w:rFonts w:ascii="Times New Roman" w:hAnsi="Times New Roman"/>
                <w:sz w:val="24"/>
                <w:szCs w:val="24"/>
              </w:rPr>
              <w:br/>
              <w:t xml:space="preserve"> участники</w:t>
            </w:r>
          </w:p>
        </w:tc>
        <w:tc>
          <w:tcPr>
            <w:tcW w:w="9347" w:type="dxa"/>
            <w:gridSpan w:val="12"/>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Расходы  (тыс. руб.), годы</w:t>
            </w:r>
          </w:p>
        </w:tc>
      </w:tr>
      <w:tr w:rsidR="00AD346B" w:rsidRPr="00B23295" w:rsidTr="00AD346B">
        <w:tc>
          <w:tcPr>
            <w:tcW w:w="195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bottom w:val="single" w:sz="4" w:space="0" w:color="auto"/>
            </w:tcBorders>
            <w:shd w:val="clear" w:color="auto" w:fill="auto"/>
          </w:tcPr>
          <w:p w:rsidR="00AD346B" w:rsidRPr="00B23295" w:rsidRDefault="00AD346B" w:rsidP="00FC751F">
            <w:pPr>
              <w:pStyle w:val="ConsPlusCell"/>
              <w:ind w:right="-75" w:hanging="105"/>
              <w:jc w:val="center"/>
              <w:rPr>
                <w:rFonts w:ascii="Times New Roman" w:hAnsi="Times New Roman" w:cs="Times New Roman"/>
                <w:sz w:val="24"/>
                <w:szCs w:val="24"/>
              </w:rPr>
            </w:pPr>
            <w:r w:rsidRPr="00B23295">
              <w:rPr>
                <w:rFonts w:ascii="Times New Roman" w:hAnsi="Times New Roman" w:cs="Times New Roman"/>
                <w:sz w:val="24"/>
                <w:szCs w:val="24"/>
              </w:rPr>
              <w:t xml:space="preserve"> 2019</w:t>
            </w:r>
          </w:p>
        </w:tc>
        <w:tc>
          <w:tcPr>
            <w:tcW w:w="709" w:type="dxa"/>
            <w:tcBorders>
              <w:bottom w:val="single" w:sz="4" w:space="0" w:color="auto"/>
            </w:tcBorders>
            <w:shd w:val="clear" w:color="auto" w:fill="auto"/>
          </w:tcPr>
          <w:p w:rsidR="00AD346B" w:rsidRPr="00B23295" w:rsidRDefault="00AD346B" w:rsidP="00FC751F">
            <w:pPr>
              <w:pStyle w:val="ConsPlusCell"/>
              <w:ind w:right="-75" w:hanging="75"/>
              <w:jc w:val="center"/>
              <w:rPr>
                <w:rFonts w:ascii="Times New Roman" w:hAnsi="Times New Roman" w:cs="Times New Roman"/>
                <w:sz w:val="24"/>
                <w:szCs w:val="24"/>
              </w:rPr>
            </w:pPr>
            <w:r w:rsidRPr="00B23295">
              <w:rPr>
                <w:rFonts w:ascii="Times New Roman" w:hAnsi="Times New Roman" w:cs="Times New Roman"/>
                <w:sz w:val="24"/>
                <w:szCs w:val="24"/>
              </w:rPr>
              <w:t>2020</w:t>
            </w:r>
          </w:p>
        </w:tc>
        <w:tc>
          <w:tcPr>
            <w:tcW w:w="708" w:type="dxa"/>
            <w:tcBorders>
              <w:bottom w:val="single" w:sz="4" w:space="0" w:color="auto"/>
            </w:tcBorders>
            <w:shd w:val="clear" w:color="auto" w:fill="auto"/>
          </w:tcPr>
          <w:p w:rsidR="00AD346B" w:rsidRPr="00B23295" w:rsidRDefault="00AD346B" w:rsidP="00F62FDF">
            <w:pPr>
              <w:pStyle w:val="ConsPlusCell"/>
              <w:ind w:right="-94" w:hanging="96"/>
              <w:jc w:val="center"/>
              <w:rPr>
                <w:rFonts w:ascii="Times New Roman" w:hAnsi="Times New Roman" w:cs="Times New Roman"/>
                <w:sz w:val="24"/>
                <w:szCs w:val="24"/>
              </w:rPr>
            </w:pPr>
            <w:r w:rsidRPr="00B23295">
              <w:rPr>
                <w:rFonts w:ascii="Times New Roman" w:hAnsi="Times New Roman" w:cs="Times New Roman"/>
                <w:sz w:val="24"/>
                <w:szCs w:val="24"/>
              </w:rPr>
              <w:t xml:space="preserve">2021  </w:t>
            </w:r>
          </w:p>
        </w:tc>
        <w:tc>
          <w:tcPr>
            <w:tcW w:w="709" w:type="dxa"/>
            <w:tcBorders>
              <w:bottom w:val="single" w:sz="4" w:space="0" w:color="auto"/>
            </w:tcBorders>
            <w:shd w:val="clear" w:color="auto" w:fill="auto"/>
          </w:tcPr>
          <w:p w:rsidR="00AD346B" w:rsidRPr="00B23295" w:rsidRDefault="00AD346B" w:rsidP="00F62FDF">
            <w:pPr>
              <w:pStyle w:val="ConsPlusCell"/>
              <w:ind w:right="-74" w:hanging="94"/>
              <w:jc w:val="center"/>
              <w:rPr>
                <w:rFonts w:ascii="Times New Roman" w:hAnsi="Times New Roman" w:cs="Times New Roman"/>
                <w:sz w:val="24"/>
                <w:szCs w:val="24"/>
              </w:rPr>
            </w:pPr>
            <w:r w:rsidRPr="00B23295">
              <w:rPr>
                <w:rFonts w:ascii="Times New Roman" w:hAnsi="Times New Roman" w:cs="Times New Roman"/>
                <w:sz w:val="24"/>
                <w:szCs w:val="24"/>
              </w:rPr>
              <w:t xml:space="preserve">2022 </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2023</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2024</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2025</w:t>
            </w:r>
          </w:p>
        </w:tc>
        <w:tc>
          <w:tcPr>
            <w:tcW w:w="8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2026</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2027</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2028</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2029</w:t>
            </w:r>
          </w:p>
        </w:tc>
        <w:tc>
          <w:tcPr>
            <w:tcW w:w="898" w:type="dxa"/>
            <w:tcBorders>
              <w:bottom w:val="single" w:sz="4" w:space="0" w:color="auto"/>
            </w:tcBorders>
          </w:tcPr>
          <w:p w:rsidR="00AD346B" w:rsidRPr="00B23295" w:rsidRDefault="00AD346B"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2030</w:t>
            </w:r>
          </w:p>
        </w:tc>
      </w:tr>
      <w:tr w:rsidR="00AD346B" w:rsidRPr="00B23295" w:rsidTr="00AD346B">
        <w:tc>
          <w:tcPr>
            <w:tcW w:w="195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98" w:type="dxa"/>
            <w:tcBorders>
              <w:top w:val="single" w:sz="4" w:space="0" w:color="auto"/>
              <w:left w:val="nil"/>
              <w:bottom w:val="single" w:sz="4" w:space="0" w:color="auto"/>
              <w:right w:val="nil"/>
            </w:tcBorders>
          </w:tcPr>
          <w:p w:rsidR="00AD346B" w:rsidRPr="00B23295" w:rsidRDefault="00AD346B" w:rsidP="00FC751F">
            <w:pPr>
              <w:widowControl w:val="0"/>
              <w:spacing w:after="0" w:line="240" w:lineRule="auto"/>
              <w:jc w:val="center"/>
              <w:rPr>
                <w:rFonts w:ascii="Times New Roman" w:hAnsi="Times New Roman"/>
                <w:sz w:val="24"/>
                <w:szCs w:val="24"/>
              </w:rPr>
            </w:pPr>
          </w:p>
        </w:tc>
      </w:tr>
      <w:tr w:rsidR="00AD346B" w:rsidRPr="00B23295" w:rsidTr="00AD346B">
        <w:trPr>
          <w:trHeight w:val="334"/>
        </w:trPr>
        <w:tc>
          <w:tcPr>
            <w:tcW w:w="195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w:t>
            </w:r>
          </w:p>
        </w:tc>
        <w:tc>
          <w:tcPr>
            <w:tcW w:w="254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2</w:t>
            </w:r>
          </w:p>
        </w:tc>
        <w:tc>
          <w:tcPr>
            <w:tcW w:w="20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w:t>
            </w:r>
          </w:p>
        </w:tc>
        <w:tc>
          <w:tcPr>
            <w:tcW w:w="694"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4</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5</w:t>
            </w:r>
          </w:p>
        </w:tc>
        <w:tc>
          <w:tcPr>
            <w:tcW w:w="7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6</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7</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8</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9</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10</w:t>
            </w:r>
          </w:p>
        </w:tc>
        <w:tc>
          <w:tcPr>
            <w:tcW w:w="8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11</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12</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13</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14</w:t>
            </w:r>
          </w:p>
        </w:tc>
        <w:tc>
          <w:tcPr>
            <w:tcW w:w="898" w:type="dxa"/>
            <w:tcBorders>
              <w:top w:val="single" w:sz="4" w:space="0" w:color="auto"/>
            </w:tcBorders>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15</w:t>
            </w:r>
          </w:p>
        </w:tc>
      </w:tr>
      <w:tr w:rsidR="00AD346B" w:rsidRPr="00B23295" w:rsidTr="00AD346B">
        <w:trPr>
          <w:trHeight w:val="725"/>
        </w:trPr>
        <w:tc>
          <w:tcPr>
            <w:tcW w:w="1952" w:type="dxa"/>
            <w:shd w:val="clear" w:color="auto" w:fill="auto"/>
          </w:tcPr>
          <w:p w:rsidR="00AD346B" w:rsidRPr="00B23295" w:rsidRDefault="00AD346B"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 xml:space="preserve">Муниципальная программа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 в Ёлкинском сельском поселении Багаевского района  »</w:t>
            </w:r>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p w:rsidR="00AD346B" w:rsidRPr="00B23295" w:rsidRDefault="00AD346B" w:rsidP="000E3872">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Всего</w:t>
            </w:r>
            <w:r w:rsidRPr="00B23295">
              <w:rPr>
                <w:rFonts w:ascii="Times New Roman" w:hAnsi="Times New Roman" w:cs="Times New Roman"/>
                <w:b/>
                <w:sz w:val="24"/>
                <w:szCs w:val="24"/>
              </w:rPr>
              <w:t>: 1</w:t>
            </w:r>
            <w:r w:rsidR="006E05D9" w:rsidRPr="00B23295">
              <w:rPr>
                <w:rFonts w:ascii="Times New Roman" w:hAnsi="Times New Roman" w:cs="Times New Roman"/>
                <w:b/>
                <w:sz w:val="24"/>
                <w:szCs w:val="24"/>
              </w:rPr>
              <w:t>2</w:t>
            </w:r>
            <w:r w:rsidRPr="00B23295">
              <w:rPr>
                <w:rFonts w:ascii="Times New Roman" w:hAnsi="Times New Roman" w:cs="Times New Roman"/>
                <w:b/>
                <w:sz w:val="24"/>
                <w:szCs w:val="24"/>
              </w:rPr>
              <w:t>0,0</w:t>
            </w:r>
          </w:p>
          <w:p w:rsidR="00AD346B" w:rsidRPr="00B23295" w:rsidRDefault="00AD346B" w:rsidP="00706986">
            <w:pPr>
              <w:pStyle w:val="ConsPlusCell"/>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r>
      <w:tr w:rsidR="00AD346B" w:rsidRPr="00B23295" w:rsidTr="00AD346B">
        <w:trPr>
          <w:trHeight w:val="611"/>
        </w:trPr>
        <w:tc>
          <w:tcPr>
            <w:tcW w:w="1952" w:type="dxa"/>
            <w:shd w:val="clear" w:color="auto" w:fill="auto"/>
          </w:tcPr>
          <w:p w:rsidR="00AD346B" w:rsidRPr="00B23295" w:rsidRDefault="00AD346B" w:rsidP="00FC751F">
            <w:pPr>
              <w:widowControl w:val="0"/>
              <w:spacing w:after="0" w:line="240" w:lineRule="auto"/>
              <w:ind w:right="-49"/>
              <w:rPr>
                <w:rFonts w:ascii="Times New Roman" w:hAnsi="Times New Roman"/>
                <w:b/>
                <w:sz w:val="24"/>
                <w:szCs w:val="24"/>
              </w:rPr>
            </w:pPr>
            <w:r w:rsidRPr="00B23295">
              <w:rPr>
                <w:rFonts w:ascii="Times New Roman" w:hAnsi="Times New Roman"/>
                <w:b/>
                <w:sz w:val="24"/>
                <w:szCs w:val="24"/>
              </w:rPr>
              <w:t xml:space="preserve">Подпрограмма 1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Ёлкинском сельском поселении </w:t>
            </w:r>
          </w:p>
        </w:tc>
        <w:tc>
          <w:tcPr>
            <w:tcW w:w="2008" w:type="dxa"/>
            <w:shd w:val="clear" w:color="auto" w:fill="auto"/>
          </w:tcPr>
          <w:p w:rsidR="00AD346B" w:rsidRPr="00B23295" w:rsidRDefault="00AD346B" w:rsidP="00FC751F">
            <w:pPr>
              <w:pStyle w:val="ConsPlusCell"/>
              <w:ind w:left="-33" w:right="-49"/>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селського поселения </w:t>
            </w:r>
          </w:p>
          <w:p w:rsidR="00AD346B" w:rsidRPr="00B23295" w:rsidRDefault="00AD346B" w:rsidP="00FC751F">
            <w:pPr>
              <w:pStyle w:val="ConsPlusCell"/>
              <w:ind w:left="-33" w:right="-49"/>
              <w:rPr>
                <w:rFonts w:ascii="Times New Roman" w:hAnsi="Times New Roman" w:cs="Times New Roman"/>
                <w:b/>
                <w:sz w:val="24"/>
                <w:szCs w:val="24"/>
              </w:rPr>
            </w:pPr>
            <w:r w:rsidRPr="00B23295">
              <w:rPr>
                <w:rFonts w:ascii="Times New Roman" w:hAnsi="Times New Roman" w:cs="Times New Roman"/>
                <w:b/>
                <w:sz w:val="24"/>
                <w:szCs w:val="24"/>
              </w:rPr>
              <w:t>Всего: 4</w:t>
            </w:r>
            <w:r w:rsidR="006E05D9" w:rsidRPr="00B23295">
              <w:rPr>
                <w:rFonts w:ascii="Times New Roman" w:hAnsi="Times New Roman" w:cs="Times New Roman"/>
                <w:b/>
                <w:sz w:val="24"/>
                <w:szCs w:val="24"/>
              </w:rPr>
              <w:t>8</w:t>
            </w:r>
            <w:r w:rsidRPr="00B23295">
              <w:rPr>
                <w:rFonts w:ascii="Times New Roman" w:hAnsi="Times New Roman" w:cs="Times New Roman"/>
                <w:b/>
                <w:sz w:val="24"/>
                <w:szCs w:val="24"/>
              </w:rPr>
              <w:t>.0</w:t>
            </w:r>
          </w:p>
          <w:p w:rsidR="00AD346B" w:rsidRPr="00B23295" w:rsidRDefault="00AD346B" w:rsidP="00FC751F">
            <w:pPr>
              <w:pStyle w:val="ConsPlusCell"/>
              <w:ind w:left="-33" w:right="-49"/>
              <w:rPr>
                <w:rFonts w:ascii="Times New Roman" w:hAnsi="Times New Roman" w:cs="Times New Roman"/>
                <w:b/>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3475"/>
        </w:trPr>
        <w:tc>
          <w:tcPr>
            <w:tcW w:w="1952" w:type="dxa"/>
            <w:shd w:val="clear" w:color="auto" w:fill="auto"/>
          </w:tcPr>
          <w:p w:rsidR="00AD346B" w:rsidRPr="00B23295" w:rsidRDefault="00AD346B" w:rsidP="00DD77F1">
            <w:pPr>
              <w:pStyle w:val="ConsPlusCell"/>
              <w:rPr>
                <w:rFonts w:ascii="Times New Roman" w:hAnsi="Times New Roman" w:cs="Times New Roman"/>
                <w:b/>
                <w:sz w:val="24"/>
                <w:szCs w:val="24"/>
              </w:rPr>
            </w:pPr>
            <w:r w:rsidRPr="00B23295">
              <w:rPr>
                <w:rFonts w:ascii="Times New Roman" w:hAnsi="Times New Roman" w:cs="Times New Roman"/>
                <w:b/>
                <w:sz w:val="24"/>
                <w:szCs w:val="24"/>
              </w:rPr>
              <w:t xml:space="preserve">Основное        </w:t>
            </w:r>
            <w:r w:rsidRPr="00B23295">
              <w:rPr>
                <w:rFonts w:ascii="Times New Roman" w:hAnsi="Times New Roman" w:cs="Times New Roman"/>
                <w:b/>
                <w:sz w:val="24"/>
                <w:szCs w:val="24"/>
              </w:rPr>
              <w:br/>
              <w:t xml:space="preserve">мероприятие </w:t>
            </w:r>
          </w:p>
          <w:p w:rsidR="00AD346B" w:rsidRPr="00B23295" w:rsidRDefault="00AD346B" w:rsidP="00207F4A">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ind w:left="-37" w:right="-28"/>
              <w:jc w:val="both"/>
              <w:rPr>
                <w:rFonts w:ascii="Times New Roman" w:hAnsi="Times New Roman"/>
                <w:sz w:val="24"/>
                <w:szCs w:val="24"/>
              </w:rPr>
            </w:pPr>
            <w:r w:rsidRPr="00B23295">
              <w:rPr>
                <w:rFonts w:ascii="Times New Roman" w:hAnsi="Times New Roman"/>
                <w:bCs/>
                <w:sz w:val="24"/>
                <w:szCs w:val="24"/>
              </w:rPr>
              <w:t>Организация проведения мониторингов общественного мнения     по    вопросам проявления коррупции, кор-</w:t>
            </w:r>
          </w:p>
          <w:p w:rsidR="00AD346B" w:rsidRPr="00B23295" w:rsidRDefault="00AD346B" w:rsidP="00FC751F">
            <w:pPr>
              <w:widowControl w:val="0"/>
              <w:jc w:val="both"/>
              <w:rPr>
                <w:rFonts w:ascii="Times New Roman" w:hAnsi="Times New Roman"/>
                <w:sz w:val="24"/>
                <w:szCs w:val="24"/>
              </w:rPr>
            </w:pPr>
            <w:r w:rsidRPr="00B23295">
              <w:rPr>
                <w:rFonts w:ascii="Times New Roman" w:hAnsi="Times New Roman"/>
                <w:bCs/>
                <w:spacing w:val="-8"/>
                <w:sz w:val="24"/>
                <w:szCs w:val="24"/>
              </w:rPr>
              <w:t>рупциогенности</w:t>
            </w:r>
            <w:r w:rsidRPr="00B23295">
              <w:rPr>
                <w:rFonts w:ascii="Times New Roman" w:hAnsi="Times New Roman"/>
                <w:bCs/>
                <w:sz w:val="24"/>
                <w:szCs w:val="24"/>
              </w:rPr>
              <w:t xml:space="preserve"> и эффективности мер антикоррупционной направленности в </w:t>
            </w:r>
            <w:r w:rsidRPr="00B23295">
              <w:rPr>
                <w:rFonts w:ascii="Times New Roman" w:hAnsi="Times New Roman"/>
                <w:sz w:val="24"/>
                <w:szCs w:val="24"/>
              </w:rPr>
              <w:t xml:space="preserve">Ёлкинском сельском поселении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ind w:left="-33" w:right="-49"/>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p>
        </w:tc>
      </w:tr>
      <w:tr w:rsidR="00AD346B" w:rsidRPr="00B23295" w:rsidTr="00AD346B">
        <w:trPr>
          <w:trHeight w:val="1927"/>
        </w:trPr>
        <w:tc>
          <w:tcPr>
            <w:tcW w:w="1952"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Мероприятие </w:t>
            </w:r>
          </w:p>
          <w:p w:rsidR="00AD346B" w:rsidRPr="00B23295" w:rsidRDefault="00AD346B" w:rsidP="0092141D">
            <w:pPr>
              <w:pStyle w:val="ConsPlusCell"/>
              <w:rPr>
                <w:rFonts w:ascii="Times New Roman" w:hAnsi="Times New Roman" w:cs="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bCs/>
                <w:sz w:val="24"/>
                <w:szCs w:val="24"/>
              </w:rPr>
            </w:pPr>
            <w:r w:rsidRPr="00B23295">
              <w:rPr>
                <w:rFonts w:ascii="Times New Roman" w:hAnsi="Times New Roman"/>
                <w:sz w:val="24"/>
                <w:szCs w:val="24"/>
              </w:rPr>
              <w:t xml:space="preserve">Проведение мониторингов общественного мнения и обобщение социологических исследований о состоянии коррупции в Ёлкинском сельском поселении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4093"/>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lang w:val="en-US"/>
              </w:rPr>
            </w:pPr>
            <w:r w:rsidRPr="00B23295">
              <w:rPr>
                <w:rFonts w:ascii="Times New Roman" w:hAnsi="Times New Roman"/>
                <w:b/>
                <w:sz w:val="24"/>
                <w:szCs w:val="24"/>
              </w:rPr>
              <w:t xml:space="preserve">Основное мероприятие </w:t>
            </w:r>
          </w:p>
          <w:p w:rsidR="00AD346B" w:rsidRPr="00B23295" w:rsidRDefault="00AD346B" w:rsidP="00706986">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AD346B" w:rsidRPr="00B23295" w:rsidTr="00AD346B">
        <w:trPr>
          <w:trHeight w:val="170"/>
        </w:trPr>
        <w:tc>
          <w:tcPr>
            <w:tcW w:w="1952" w:type="dxa"/>
            <w:shd w:val="clear" w:color="auto" w:fill="auto"/>
          </w:tcPr>
          <w:p w:rsidR="00AD346B" w:rsidRPr="00B23295" w:rsidRDefault="00AD346B" w:rsidP="00B52D15">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B52D15">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конкурса материалов по противодействию коррупции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ind w:right="-141"/>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p>
        </w:tc>
      </w:tr>
      <w:tr w:rsidR="00AD346B" w:rsidRPr="00B23295" w:rsidTr="00AD346B">
        <w:trPr>
          <w:trHeight w:val="1469"/>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конкурса социальной рекламы (плакат, анимационный ролик) «Чистые руки»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ind w:right="-130"/>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3310"/>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tc>
        <w:tc>
          <w:tcPr>
            <w:tcW w:w="2008" w:type="dxa"/>
            <w:shd w:val="clear" w:color="auto" w:fill="auto"/>
          </w:tcPr>
          <w:p w:rsidR="00AD346B" w:rsidRPr="00B23295" w:rsidRDefault="00AD346B" w:rsidP="00FC751F">
            <w:pPr>
              <w:pStyle w:val="ConsPlusCell"/>
              <w:ind w:right="-81"/>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Ёлкинского сельского поселения </w:t>
            </w:r>
          </w:p>
          <w:p w:rsidR="00AD346B" w:rsidRPr="00B23295" w:rsidRDefault="00AD346B" w:rsidP="00FC751F">
            <w:pPr>
              <w:pStyle w:val="ConsPlusCell"/>
              <w:ind w:right="-81"/>
              <w:rPr>
                <w:rFonts w:ascii="Times New Roman" w:hAnsi="Times New Roman" w:cs="Times New Roman"/>
                <w:sz w:val="24"/>
                <w:szCs w:val="24"/>
              </w:rPr>
            </w:pPr>
            <w:r w:rsidRPr="00B23295">
              <w:rPr>
                <w:rFonts w:ascii="Times New Roman" w:hAnsi="Times New Roman" w:cs="Times New Roman"/>
                <w:sz w:val="24"/>
                <w:szCs w:val="24"/>
              </w:rPr>
              <w:t>Всего:4</w:t>
            </w:r>
            <w:r w:rsidR="006E05D9" w:rsidRPr="00B23295">
              <w:rPr>
                <w:rFonts w:ascii="Times New Roman" w:hAnsi="Times New Roman" w:cs="Times New Roman"/>
                <w:sz w:val="24"/>
                <w:szCs w:val="24"/>
              </w:rPr>
              <w:t>8</w:t>
            </w:r>
            <w:r w:rsidRPr="00B23295">
              <w:rPr>
                <w:rFonts w:ascii="Times New Roman" w:hAnsi="Times New Roman" w:cs="Times New Roman"/>
                <w:sz w:val="24"/>
                <w:szCs w:val="24"/>
              </w:rPr>
              <w:t>.0</w:t>
            </w:r>
          </w:p>
          <w:p w:rsidR="00AD346B" w:rsidRPr="00B23295" w:rsidRDefault="00AD346B" w:rsidP="00FC751F">
            <w:pPr>
              <w:pStyle w:val="ConsPlusCell"/>
              <w:ind w:right="-81"/>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1477"/>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Мероприятия по просвещению, обучению и воспитанию по вопросам противодействия коррупции</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Ёлкинского сельского поселения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pPr>
              <w:rPr>
                <w:sz w:val="24"/>
                <w:szCs w:val="24"/>
              </w:rPr>
            </w:pPr>
          </w:p>
        </w:tc>
        <w:tc>
          <w:tcPr>
            <w:tcW w:w="851" w:type="dxa"/>
            <w:shd w:val="clear" w:color="auto" w:fill="auto"/>
          </w:tcPr>
          <w:p w:rsidR="00AD346B" w:rsidRPr="00B23295" w:rsidRDefault="00AD346B">
            <w:pPr>
              <w:rPr>
                <w:sz w:val="24"/>
                <w:szCs w:val="24"/>
              </w:rPr>
            </w:pPr>
          </w:p>
        </w:tc>
        <w:tc>
          <w:tcPr>
            <w:tcW w:w="850" w:type="dxa"/>
            <w:shd w:val="clear" w:color="auto" w:fill="auto"/>
          </w:tcPr>
          <w:p w:rsidR="00AD346B" w:rsidRPr="00B23295" w:rsidRDefault="00AD346B">
            <w:pPr>
              <w:rPr>
                <w:sz w:val="24"/>
                <w:szCs w:val="24"/>
              </w:rPr>
            </w:pPr>
          </w:p>
        </w:tc>
        <w:tc>
          <w:tcPr>
            <w:tcW w:w="709" w:type="dxa"/>
            <w:shd w:val="clear" w:color="auto" w:fill="auto"/>
          </w:tcPr>
          <w:p w:rsidR="00AD346B" w:rsidRPr="00B23295" w:rsidRDefault="00AD346B">
            <w:pPr>
              <w:rPr>
                <w:sz w:val="24"/>
                <w:szCs w:val="24"/>
              </w:rPr>
            </w:pPr>
          </w:p>
        </w:tc>
        <w:tc>
          <w:tcPr>
            <w:tcW w:w="898" w:type="dxa"/>
          </w:tcPr>
          <w:p w:rsidR="00AD346B" w:rsidRPr="00B23295" w:rsidRDefault="00AD346B">
            <w:pPr>
              <w:rPr>
                <w:rFonts w:ascii="Times New Roman" w:hAnsi="Times New Roman"/>
                <w:sz w:val="24"/>
                <w:szCs w:val="24"/>
              </w:rPr>
            </w:pPr>
          </w:p>
        </w:tc>
      </w:tr>
      <w:tr w:rsidR="00AD346B" w:rsidRPr="00B23295" w:rsidTr="00AD346B">
        <w:trPr>
          <w:trHeight w:val="4324"/>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обучение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Ёлкинского сельского поселения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rPr>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EE4887" w:rsidRPr="00B23295" w:rsidTr="00AD346B">
        <w:tc>
          <w:tcPr>
            <w:tcW w:w="195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Подпрограмма 2</w:t>
            </w:r>
          </w:p>
        </w:tc>
        <w:tc>
          <w:tcPr>
            <w:tcW w:w="254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Ёлкинском сельском поселении </w:t>
            </w:r>
          </w:p>
        </w:tc>
        <w:tc>
          <w:tcPr>
            <w:tcW w:w="2008" w:type="dxa"/>
            <w:tcBorders>
              <w:top w:val="single" w:sz="4" w:space="0" w:color="auto"/>
            </w:tcBorders>
            <w:shd w:val="clear" w:color="auto" w:fill="auto"/>
          </w:tcPr>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Ёлкинского сельского поселения </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всего:  </w:t>
            </w:r>
            <w:r w:rsidRPr="00B23295">
              <w:rPr>
                <w:rFonts w:ascii="Times New Roman" w:eastAsia="Calibri" w:hAnsi="Times New Roman" w:cs="Times New Roman"/>
                <w:b/>
                <w:sz w:val="24"/>
                <w:szCs w:val="24"/>
                <w:lang w:eastAsia="en-US"/>
              </w:rPr>
              <w:t>33</w:t>
            </w:r>
            <w:r w:rsidR="006E05D9" w:rsidRPr="00B23295">
              <w:rPr>
                <w:rFonts w:ascii="Times New Roman" w:eastAsia="Calibri" w:hAnsi="Times New Roman" w:cs="Times New Roman"/>
                <w:b/>
                <w:sz w:val="24"/>
                <w:szCs w:val="24"/>
                <w:lang w:eastAsia="en-US"/>
              </w:rPr>
              <w:t>6</w:t>
            </w:r>
            <w:r w:rsidRPr="00B23295">
              <w:rPr>
                <w:rFonts w:ascii="Times New Roman" w:eastAsia="Calibri" w:hAnsi="Times New Roman" w:cs="Times New Roman"/>
                <w:b/>
                <w:sz w:val="24"/>
                <w:szCs w:val="24"/>
                <w:lang w:eastAsia="en-US"/>
              </w:rPr>
              <w:t>.0</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p>
        </w:tc>
        <w:tc>
          <w:tcPr>
            <w:tcW w:w="694" w:type="dxa"/>
            <w:tcBorders>
              <w:top w:val="single" w:sz="4" w:space="0" w:color="auto"/>
            </w:tcBorders>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Borders>
              <w:top w:val="single" w:sz="4" w:space="0" w:color="auto"/>
            </w:tcBorders>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tc>
        <w:tc>
          <w:tcPr>
            <w:tcW w:w="2542" w:type="dxa"/>
            <w:shd w:val="clear" w:color="auto" w:fill="auto"/>
          </w:tcPr>
          <w:p w:rsidR="00EE4887" w:rsidRPr="00B23295" w:rsidRDefault="00EE4887" w:rsidP="00A909DC">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Ёлкинском сельском поселении </w:t>
            </w:r>
          </w:p>
        </w:tc>
        <w:tc>
          <w:tcPr>
            <w:tcW w:w="2008" w:type="dxa"/>
            <w:shd w:val="clear" w:color="auto" w:fill="auto"/>
          </w:tcPr>
          <w:p w:rsidR="00EE4887" w:rsidRPr="00B23295" w:rsidRDefault="00EE4887" w:rsidP="00FC3A37">
            <w:pPr>
              <w:widowControl w:val="0"/>
              <w:spacing w:after="0" w:line="240" w:lineRule="auto"/>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EE4887" w:rsidRPr="00B23295" w:rsidRDefault="00EE4887" w:rsidP="00FC3A37">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Всего :  </w:t>
            </w:r>
            <w:r w:rsidR="006E05D9" w:rsidRPr="00B23295">
              <w:rPr>
                <w:rFonts w:ascii="Times New Roman" w:hAnsi="Times New Roman"/>
                <w:sz w:val="24"/>
                <w:szCs w:val="24"/>
              </w:rPr>
              <w:t>36.0</w:t>
            </w:r>
          </w:p>
          <w:p w:rsidR="00EE4887" w:rsidRPr="00B23295" w:rsidRDefault="00EE4887" w:rsidP="00FC751F">
            <w:pPr>
              <w:widowControl w:val="0"/>
              <w:spacing w:after="0" w:line="240" w:lineRule="auto"/>
              <w:rPr>
                <w:rFonts w:ascii="Times New Roman" w:hAnsi="Times New Roman"/>
                <w:sz w:val="24"/>
                <w:szCs w:val="24"/>
              </w:rPr>
            </w:pP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909DC">
        <w:trPr>
          <w:trHeight w:val="30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Изготовление памяток по протводействию терроризму и экстремизму</w:t>
            </w:r>
          </w:p>
        </w:tc>
        <w:tc>
          <w:tcPr>
            <w:tcW w:w="2008" w:type="dxa"/>
            <w:shd w:val="clear" w:color="auto" w:fill="auto"/>
          </w:tcPr>
          <w:p w:rsidR="00EE4887" w:rsidRPr="00B23295" w:rsidRDefault="00EE4887" w:rsidP="0092141D">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Всего   3</w:t>
            </w:r>
            <w:r w:rsidR="006E05D9" w:rsidRPr="00B23295">
              <w:rPr>
                <w:rFonts w:ascii="Times New Roman" w:hAnsi="Times New Roman"/>
                <w:sz w:val="24"/>
                <w:szCs w:val="24"/>
              </w:rPr>
              <w:t>6</w:t>
            </w:r>
            <w:r w:rsidRPr="00B23295">
              <w:rPr>
                <w:rFonts w:ascii="Times New Roman" w:hAnsi="Times New Roman"/>
                <w:sz w:val="24"/>
                <w:szCs w:val="24"/>
              </w:rPr>
              <w:t xml:space="preserve">.0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62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Подпрограмма 3</w:t>
            </w: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злоупотреблению наркотиками и их незаконному обороту</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EE4887" w:rsidRPr="00B23295" w:rsidRDefault="00EE4887" w:rsidP="00EE4887">
            <w:pPr>
              <w:widowControl w:val="0"/>
              <w:spacing w:after="0" w:line="240" w:lineRule="auto"/>
              <w:rPr>
                <w:rFonts w:ascii="Times New Roman" w:hAnsi="Times New Roman"/>
                <w:sz w:val="24"/>
                <w:szCs w:val="24"/>
              </w:rPr>
            </w:pPr>
            <w:r w:rsidRPr="00B23295">
              <w:rPr>
                <w:rFonts w:ascii="Times New Roman" w:hAnsi="Times New Roman"/>
                <w:sz w:val="24"/>
                <w:szCs w:val="24"/>
              </w:rPr>
              <w:t>Всего</w:t>
            </w:r>
            <w:r w:rsidR="006E05D9" w:rsidRPr="00B23295">
              <w:rPr>
                <w:rFonts w:ascii="Times New Roman" w:hAnsi="Times New Roman"/>
                <w:sz w:val="24"/>
                <w:szCs w:val="24"/>
              </w:rPr>
              <w:t xml:space="preserve"> 36</w:t>
            </w:r>
            <w:r w:rsidRPr="00B23295">
              <w:rPr>
                <w:rFonts w:ascii="Times New Roman" w:hAnsi="Times New Roman"/>
                <w:sz w:val="24"/>
                <w:szCs w:val="24"/>
              </w:rPr>
              <w:t>.0</w:t>
            </w:r>
          </w:p>
        </w:tc>
        <w:tc>
          <w:tcPr>
            <w:tcW w:w="694" w:type="dxa"/>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69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Организационно-управленческие меры</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8"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Организация проведения мониторинга распространенности психоактивных веществ в образовательных учреждениях</w:t>
            </w:r>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МБОУ СОШ</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2755"/>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среди общеобразовательных учреждений поселения  области конкурса на лучшую организацию антинаркотической</w:t>
            </w:r>
          </w:p>
          <w:p w:rsidR="00EE4887" w:rsidRPr="00B23295" w:rsidRDefault="00EE4887" w:rsidP="00FC751F">
            <w:pPr>
              <w:widowControl w:val="0"/>
              <w:jc w:val="both"/>
              <w:rPr>
                <w:rFonts w:ascii="Times New Roman" w:hAnsi="Times New Roman"/>
                <w:sz w:val="24"/>
                <w:szCs w:val="24"/>
              </w:rPr>
            </w:pPr>
            <w:r w:rsidRPr="00B23295">
              <w:rPr>
                <w:rFonts w:ascii="Times New Roman" w:hAnsi="Times New Roman"/>
                <w:sz w:val="24"/>
                <w:szCs w:val="24"/>
              </w:rPr>
              <w:t>работы в подростково-молодежной среде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МБОУ СОШ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hanging="62"/>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909DC">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p w:rsidR="00EE4887" w:rsidRPr="00B23295" w:rsidRDefault="00EE4887" w:rsidP="00FC751F">
            <w:pPr>
              <w:widowControl w:val="0"/>
              <w:spacing w:after="0" w:line="240" w:lineRule="auto"/>
              <w:rPr>
                <w:rFonts w:ascii="Times New Roman" w:hAnsi="Times New Roman"/>
                <w:b/>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Меры по общей профилактике наркомании, формированию антинаркотического мировоззрения</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Всего: </w:t>
            </w:r>
            <w:r w:rsidRPr="00B23295">
              <w:rPr>
                <w:rFonts w:ascii="Times New Roman" w:hAnsi="Times New Roman"/>
                <w:b/>
                <w:sz w:val="24"/>
                <w:szCs w:val="24"/>
              </w:rPr>
              <w:t>3</w:t>
            </w:r>
            <w:r w:rsidR="006E05D9" w:rsidRPr="00B23295">
              <w:rPr>
                <w:rFonts w:ascii="Times New Roman" w:hAnsi="Times New Roman"/>
                <w:b/>
                <w:sz w:val="24"/>
                <w:szCs w:val="24"/>
              </w:rPr>
              <w:t>6</w:t>
            </w:r>
            <w:r w:rsidRPr="00B23295">
              <w:rPr>
                <w:rFonts w:ascii="Times New Roman" w:hAnsi="Times New Roman"/>
                <w:b/>
                <w:sz w:val="24"/>
                <w:szCs w:val="24"/>
              </w:rPr>
              <w:t>.0</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1326"/>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Проведение фестиваля творчества молодежи </w:t>
            </w:r>
            <w:r w:rsidRPr="00B23295">
              <w:rPr>
                <w:rFonts w:ascii="Times New Roman" w:hAnsi="Times New Roman"/>
                <w:spacing w:val="-10"/>
                <w:sz w:val="24"/>
                <w:szCs w:val="24"/>
              </w:rPr>
              <w:t>«Сильному государству –</w:t>
            </w:r>
            <w:r w:rsidRPr="00B23295">
              <w:rPr>
                <w:rFonts w:ascii="Times New Roman" w:hAnsi="Times New Roman"/>
                <w:sz w:val="24"/>
                <w:szCs w:val="24"/>
              </w:rPr>
              <w:t xml:space="preserve"> здоровое поколение!»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Безх финасирования </w:t>
            </w:r>
          </w:p>
        </w:tc>
        <w:tc>
          <w:tcPr>
            <w:tcW w:w="694" w:type="dxa"/>
            <w:shd w:val="clear" w:color="auto" w:fill="auto"/>
          </w:tcPr>
          <w:p w:rsidR="00EE4887" w:rsidRPr="00B23295" w:rsidRDefault="00EE4887" w:rsidP="00FC751F">
            <w:pPr>
              <w:widowControl w:val="0"/>
              <w:spacing w:after="0" w:line="240" w:lineRule="auto"/>
              <w:ind w:right="-108" w:hanging="90"/>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78"/>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 xml:space="preserve"> </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09" w:type="dxa"/>
            <w:shd w:val="clear" w:color="auto" w:fill="auto"/>
          </w:tcPr>
          <w:p w:rsidR="00EE4887" w:rsidRPr="00B23295" w:rsidRDefault="00EE4887">
            <w:pPr>
              <w:rPr>
                <w:sz w:val="24"/>
                <w:szCs w:val="24"/>
              </w:rPr>
            </w:pPr>
          </w:p>
        </w:tc>
        <w:tc>
          <w:tcPr>
            <w:tcW w:w="851" w:type="dxa"/>
            <w:shd w:val="clear" w:color="auto" w:fill="auto"/>
          </w:tcPr>
          <w:p w:rsidR="00EE4887" w:rsidRPr="00B23295" w:rsidRDefault="00EE4887">
            <w:pPr>
              <w:rPr>
                <w:sz w:val="24"/>
                <w:szCs w:val="24"/>
              </w:rPr>
            </w:pPr>
          </w:p>
        </w:tc>
        <w:tc>
          <w:tcPr>
            <w:tcW w:w="850" w:type="dxa"/>
            <w:shd w:val="clear" w:color="auto" w:fill="auto"/>
          </w:tcPr>
          <w:p w:rsidR="00EE4887" w:rsidRPr="00B23295" w:rsidRDefault="00EE4887">
            <w:pPr>
              <w:rPr>
                <w:sz w:val="24"/>
                <w:szCs w:val="24"/>
              </w:rPr>
            </w:pPr>
          </w:p>
        </w:tc>
        <w:tc>
          <w:tcPr>
            <w:tcW w:w="709" w:type="dxa"/>
            <w:shd w:val="clear" w:color="auto" w:fill="auto"/>
          </w:tcPr>
          <w:p w:rsidR="00EE4887" w:rsidRPr="00B23295" w:rsidRDefault="00EE4887">
            <w:pPr>
              <w:rPr>
                <w:sz w:val="24"/>
                <w:szCs w:val="24"/>
              </w:rPr>
            </w:pPr>
          </w:p>
        </w:tc>
        <w:tc>
          <w:tcPr>
            <w:tcW w:w="898" w:type="dxa"/>
          </w:tcPr>
          <w:p w:rsidR="00EE4887" w:rsidRPr="00B23295" w:rsidRDefault="00EE4887">
            <w:pPr>
              <w:rPr>
                <w:rFonts w:ascii="Times New Roman" w:hAnsi="Times New Roman"/>
                <w:color w:val="000000"/>
                <w:sz w:val="24"/>
                <w:szCs w:val="24"/>
              </w:rPr>
            </w:pPr>
          </w:p>
        </w:tc>
      </w:tr>
      <w:tr w:rsidR="00EE4887" w:rsidRPr="00B23295" w:rsidTr="00AD346B">
        <w:trPr>
          <w:trHeight w:val="1997"/>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Проведение спортивных соревнований  по месту жительства граждан</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Ёлкинского сельского поселения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Всего:</w:t>
            </w:r>
            <w:r w:rsidR="006E05D9" w:rsidRPr="00B23295">
              <w:rPr>
                <w:rFonts w:ascii="Times New Roman" w:hAnsi="Times New Roman"/>
                <w:sz w:val="24"/>
                <w:szCs w:val="24"/>
              </w:rPr>
              <w:t>24.</w:t>
            </w:r>
            <w:r w:rsidRPr="00B23295">
              <w:rPr>
                <w:rFonts w:ascii="Times New Roman" w:hAnsi="Times New Roman"/>
                <w:sz w:val="24"/>
                <w:szCs w:val="24"/>
              </w:rPr>
              <w:t>0</w:t>
            </w:r>
            <w:r w:rsidRPr="00B23295">
              <w:rPr>
                <w:rFonts w:ascii="Times New Roman" w:hAnsi="Times New Roman"/>
                <w:color w:val="000000"/>
                <w:sz w:val="24"/>
                <w:szCs w:val="24"/>
              </w:rPr>
              <w:t xml:space="preserve">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8"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98" w:type="dxa"/>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r>
      <w:tr w:rsidR="00EE4887" w:rsidRPr="00B23295" w:rsidTr="00AD346B">
        <w:trPr>
          <w:trHeight w:val="1743"/>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eastAsia="Times New Roman" w:hAnsi="Times New Roman"/>
                <w:sz w:val="24"/>
                <w:szCs w:val="24"/>
              </w:rPr>
            </w:pPr>
            <w:r w:rsidRPr="00B23295">
              <w:rPr>
                <w:rFonts w:ascii="Times New Roman" w:hAnsi="Times New Roman"/>
                <w:sz w:val="24"/>
                <w:szCs w:val="24"/>
              </w:rPr>
              <w:t>Производство и размещение тематической социальной рекламы в сети Интернет</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Администрация Ёлкинского сельского поселения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92"/>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Изготовление и размещение тематической полиграфической продукции в местах массового пребывания молодежи</w:t>
            </w:r>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Администрация Ёлкинского сельского поселения</w:t>
            </w:r>
          </w:p>
          <w:p w:rsidR="00EE4887" w:rsidRPr="00B23295" w:rsidRDefault="00EE4887" w:rsidP="006E05D9">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Всего:1</w:t>
            </w:r>
            <w:r w:rsidR="006E05D9" w:rsidRPr="00B23295">
              <w:rPr>
                <w:rFonts w:ascii="Times New Roman" w:hAnsi="Times New Roman"/>
                <w:sz w:val="24"/>
                <w:szCs w:val="24"/>
              </w:rPr>
              <w:t>2</w:t>
            </w:r>
            <w:r w:rsidRPr="00B23295">
              <w:rPr>
                <w:rFonts w:ascii="Times New Roman" w:hAnsi="Times New Roman"/>
                <w:sz w:val="24"/>
                <w:szCs w:val="24"/>
              </w:rPr>
              <w:t xml:space="preserve">.0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8"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98" w:type="dxa"/>
          </w:tcPr>
          <w:p w:rsidR="00EE4887" w:rsidRPr="00B23295" w:rsidRDefault="00EE4887">
            <w:pPr>
              <w:rPr>
                <w:sz w:val="24"/>
                <w:szCs w:val="24"/>
              </w:rPr>
            </w:pPr>
            <w:r w:rsidRPr="00B23295">
              <w:rPr>
                <w:rFonts w:ascii="Times New Roman" w:hAnsi="Times New Roman"/>
                <w:color w:val="000000"/>
                <w:sz w:val="24"/>
                <w:szCs w:val="24"/>
              </w:rPr>
              <w:t>1.0</w:t>
            </w:r>
          </w:p>
        </w:tc>
      </w:tr>
    </w:tbl>
    <w:p w:rsidR="00AB61E0" w:rsidRPr="00B23295" w:rsidRDefault="00AB61E0"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CD316C" w:rsidRPr="00B23295" w:rsidRDefault="00CD316C" w:rsidP="00157074">
      <w:pPr>
        <w:widowControl w:val="0"/>
        <w:autoSpaceDE w:val="0"/>
        <w:autoSpaceDN w:val="0"/>
        <w:adjustRightInd w:val="0"/>
        <w:spacing w:after="0" w:line="240" w:lineRule="auto"/>
        <w:jc w:val="right"/>
        <w:rPr>
          <w:rFonts w:ascii="Times New Roman" w:hAnsi="Times New Roman"/>
          <w:sz w:val="24"/>
          <w:szCs w:val="24"/>
        </w:rPr>
      </w:pPr>
    </w:p>
    <w:sectPr w:rsidR="00CD316C" w:rsidRPr="00B23295" w:rsidSect="00941CB6">
      <w:pgSz w:w="16838" w:h="11905" w:orient="landscape"/>
      <w:pgMar w:top="567" w:right="567" w:bottom="567" w:left="567"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11" w:rsidRDefault="00BF6311" w:rsidP="001E46DE">
      <w:pPr>
        <w:spacing w:after="0" w:line="240" w:lineRule="auto"/>
      </w:pPr>
      <w:r>
        <w:separator/>
      </w:r>
    </w:p>
  </w:endnote>
  <w:endnote w:type="continuationSeparator" w:id="1">
    <w:p w:rsidR="00BF6311" w:rsidRDefault="00BF6311" w:rsidP="001E4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66" w:rsidRDefault="00412D0E" w:rsidP="00D42576">
    <w:pPr>
      <w:pStyle w:val="ab"/>
      <w:framePr w:wrap="around" w:vAnchor="text" w:hAnchor="margin" w:xAlign="right" w:y="1"/>
      <w:rPr>
        <w:rStyle w:val="af6"/>
      </w:rPr>
    </w:pPr>
    <w:r>
      <w:rPr>
        <w:rStyle w:val="af6"/>
      </w:rPr>
      <w:fldChar w:fldCharType="begin"/>
    </w:r>
    <w:r w:rsidR="00D51C66">
      <w:rPr>
        <w:rStyle w:val="af6"/>
      </w:rPr>
      <w:instrText xml:space="preserve">PAGE  </w:instrText>
    </w:r>
    <w:r>
      <w:rPr>
        <w:rStyle w:val="af6"/>
      </w:rPr>
      <w:fldChar w:fldCharType="end"/>
    </w:r>
  </w:p>
  <w:p w:rsidR="00D51C66" w:rsidRDefault="00D51C66" w:rsidP="00C906B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66" w:rsidRDefault="00412D0E" w:rsidP="001857DD">
    <w:pPr>
      <w:pStyle w:val="ab"/>
      <w:framePr w:wrap="around" w:vAnchor="text" w:hAnchor="margin" w:xAlign="right" w:y="1"/>
      <w:rPr>
        <w:rStyle w:val="af6"/>
      </w:rPr>
    </w:pPr>
    <w:r>
      <w:rPr>
        <w:rStyle w:val="af6"/>
      </w:rPr>
      <w:fldChar w:fldCharType="begin"/>
    </w:r>
    <w:r w:rsidR="00D51C66">
      <w:rPr>
        <w:rStyle w:val="af6"/>
      </w:rPr>
      <w:instrText xml:space="preserve">PAGE  </w:instrText>
    </w:r>
    <w:r>
      <w:rPr>
        <w:rStyle w:val="af6"/>
      </w:rPr>
      <w:fldChar w:fldCharType="separate"/>
    </w:r>
    <w:r w:rsidR="003B189A">
      <w:rPr>
        <w:rStyle w:val="af6"/>
        <w:noProof/>
      </w:rPr>
      <w:t>3</w:t>
    </w:r>
    <w:r>
      <w:rPr>
        <w:rStyle w:val="af6"/>
      </w:rPr>
      <w:fldChar w:fldCharType="end"/>
    </w:r>
  </w:p>
  <w:p w:rsidR="00D51C66" w:rsidRPr="000A4646" w:rsidRDefault="00D51C66" w:rsidP="00D4257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11" w:rsidRDefault="00BF6311" w:rsidP="001E46DE">
      <w:pPr>
        <w:spacing w:after="0" w:line="240" w:lineRule="auto"/>
      </w:pPr>
      <w:r>
        <w:separator/>
      </w:r>
    </w:p>
  </w:footnote>
  <w:footnote w:type="continuationSeparator" w:id="1">
    <w:p w:rsidR="00BF6311" w:rsidRDefault="00BF6311" w:rsidP="001E4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BABF40"/>
    <w:lvl w:ilvl="0">
      <w:start w:val="1"/>
      <w:numFmt w:val="decimal"/>
      <w:lvlText w:val="%1."/>
      <w:lvlJc w:val="left"/>
      <w:pPr>
        <w:tabs>
          <w:tab w:val="num" w:pos="1492"/>
        </w:tabs>
        <w:ind w:left="1492" w:hanging="360"/>
      </w:pPr>
    </w:lvl>
  </w:abstractNum>
  <w:abstractNum w:abstractNumId="1">
    <w:nsid w:val="FFFFFF7D"/>
    <w:multiLevelType w:val="singleLevel"/>
    <w:tmpl w:val="0346D9A4"/>
    <w:lvl w:ilvl="0">
      <w:start w:val="1"/>
      <w:numFmt w:val="decimal"/>
      <w:lvlText w:val="%1."/>
      <w:lvlJc w:val="left"/>
      <w:pPr>
        <w:tabs>
          <w:tab w:val="num" w:pos="1209"/>
        </w:tabs>
        <w:ind w:left="1209" w:hanging="360"/>
      </w:pPr>
    </w:lvl>
  </w:abstractNum>
  <w:abstractNum w:abstractNumId="2">
    <w:nsid w:val="FFFFFF7E"/>
    <w:multiLevelType w:val="singleLevel"/>
    <w:tmpl w:val="2B9A2294"/>
    <w:lvl w:ilvl="0">
      <w:start w:val="1"/>
      <w:numFmt w:val="decimal"/>
      <w:lvlText w:val="%1."/>
      <w:lvlJc w:val="left"/>
      <w:pPr>
        <w:tabs>
          <w:tab w:val="num" w:pos="926"/>
        </w:tabs>
        <w:ind w:left="926" w:hanging="360"/>
      </w:pPr>
    </w:lvl>
  </w:abstractNum>
  <w:abstractNum w:abstractNumId="3">
    <w:nsid w:val="FFFFFF7F"/>
    <w:multiLevelType w:val="singleLevel"/>
    <w:tmpl w:val="509A90DE"/>
    <w:lvl w:ilvl="0">
      <w:start w:val="1"/>
      <w:numFmt w:val="decimal"/>
      <w:lvlText w:val="%1."/>
      <w:lvlJc w:val="left"/>
      <w:pPr>
        <w:tabs>
          <w:tab w:val="num" w:pos="643"/>
        </w:tabs>
        <w:ind w:left="643" w:hanging="360"/>
      </w:pPr>
    </w:lvl>
  </w:abstractNum>
  <w:abstractNum w:abstractNumId="4">
    <w:nsid w:val="FFFFFF80"/>
    <w:multiLevelType w:val="singleLevel"/>
    <w:tmpl w:val="8E0A8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3A7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0A13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5462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4EAB84"/>
    <w:lvl w:ilvl="0">
      <w:start w:val="1"/>
      <w:numFmt w:val="decimal"/>
      <w:lvlText w:val="%1."/>
      <w:lvlJc w:val="left"/>
      <w:pPr>
        <w:tabs>
          <w:tab w:val="num" w:pos="360"/>
        </w:tabs>
        <w:ind w:left="360" w:hanging="360"/>
      </w:pPr>
    </w:lvl>
  </w:abstractNum>
  <w:abstractNum w:abstractNumId="9">
    <w:nsid w:val="FFFFFF89"/>
    <w:multiLevelType w:val="singleLevel"/>
    <w:tmpl w:val="B7027E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6F463D5"/>
    <w:multiLevelType w:val="hybridMultilevel"/>
    <w:tmpl w:val="45C62C16"/>
    <w:lvl w:ilvl="0" w:tplc="77CE80E4">
      <w:start w:val="1"/>
      <w:numFmt w:val="decimal"/>
      <w:lvlText w:val="%1."/>
      <w:lvlJc w:val="left"/>
      <w:pPr>
        <w:ind w:left="64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D6D23C7"/>
    <w:multiLevelType w:val="hybridMultilevel"/>
    <w:tmpl w:val="7A66150E"/>
    <w:lvl w:ilvl="0" w:tplc="0419000F">
      <w:start w:val="1"/>
      <w:numFmt w:val="decimal"/>
      <w:lvlText w:val="%1."/>
      <w:lvlJc w:val="left"/>
      <w:pPr>
        <w:tabs>
          <w:tab w:val="num" w:pos="660"/>
        </w:tabs>
        <w:ind w:left="66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267D14"/>
    <w:multiLevelType w:val="multilevel"/>
    <w:tmpl w:val="45C62C16"/>
    <w:lvl w:ilvl="0">
      <w:start w:val="1"/>
      <w:numFmt w:val="decimal"/>
      <w:lvlText w:val="%1."/>
      <w:lvlJc w:val="left"/>
      <w:pPr>
        <w:ind w:left="5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AF1874"/>
    <w:multiLevelType w:val="hybridMultilevel"/>
    <w:tmpl w:val="08E22830"/>
    <w:lvl w:ilvl="0" w:tplc="55702C6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E27D91"/>
    <w:multiLevelType w:val="multilevel"/>
    <w:tmpl w:val="7A661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FAC6065"/>
    <w:multiLevelType w:val="hybridMultilevel"/>
    <w:tmpl w:val="B8A07B3A"/>
    <w:lvl w:ilvl="0" w:tplc="77CE80E4">
      <w:start w:val="1"/>
      <w:numFmt w:val="decimal"/>
      <w:lvlText w:val="%1."/>
      <w:lvlJc w:val="left"/>
      <w:pPr>
        <w:ind w:left="5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94D5E77"/>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0B0881"/>
    <w:multiLevelType w:val="hybridMultilevel"/>
    <w:tmpl w:val="DD2ED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7"/>
  </w:num>
  <w:num w:numId="14">
    <w:abstractNumId w:val="29"/>
  </w:num>
  <w:num w:numId="15">
    <w:abstractNumId w:val="34"/>
  </w:num>
  <w:num w:numId="16">
    <w:abstractNumId w:val="38"/>
  </w:num>
  <w:num w:numId="17">
    <w:abstractNumId w:val="33"/>
  </w:num>
  <w:num w:numId="18">
    <w:abstractNumId w:val="15"/>
  </w:num>
  <w:num w:numId="19">
    <w:abstractNumId w:val="13"/>
  </w:num>
  <w:num w:numId="20">
    <w:abstractNumId w:val="28"/>
  </w:num>
  <w:num w:numId="21">
    <w:abstractNumId w:val="12"/>
  </w:num>
  <w:num w:numId="22">
    <w:abstractNumId w:val="27"/>
  </w:num>
  <w:num w:numId="23">
    <w:abstractNumId w:val="31"/>
  </w:num>
  <w:num w:numId="24">
    <w:abstractNumId w:val="19"/>
  </w:num>
  <w:num w:numId="25">
    <w:abstractNumId w:val="20"/>
  </w:num>
  <w:num w:numId="26">
    <w:abstractNumId w:val="21"/>
  </w:num>
  <w:num w:numId="27">
    <w:abstractNumId w:val="16"/>
  </w:num>
  <w:num w:numId="28">
    <w:abstractNumId w:val="36"/>
  </w:num>
  <w:num w:numId="29">
    <w:abstractNumId w:val="25"/>
  </w:num>
  <w:num w:numId="30">
    <w:abstractNumId w:val="17"/>
  </w:num>
  <w:num w:numId="31">
    <w:abstractNumId w:val="10"/>
    <w:lvlOverride w:ilvl="0">
      <w:lvl w:ilvl="0">
        <w:numFmt w:val="bullet"/>
        <w:lvlText w:val=""/>
        <w:legacy w:legacy="1" w:legacySpace="0" w:legacyIndent="360"/>
        <w:lvlJc w:val="left"/>
        <w:rPr>
          <w:rFonts w:ascii="Symbol" w:hAnsi="Symbol" w:cs="Symbol" w:hint="default"/>
        </w:rPr>
      </w:lvl>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num>
  <w:num w:numId="38">
    <w:abstractNumId w:val="24"/>
  </w:num>
  <w:num w:numId="39">
    <w:abstractNumId w:val="22"/>
  </w:num>
  <w:num w:numId="40">
    <w:abstractNumId w:val="26"/>
  </w:num>
  <w:num w:numId="41">
    <w:abstractNumId w:val="3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08"/>
  <w:autoHyphenation/>
  <w:hyphenationZone w:val="357"/>
  <w:doNotHyphenateCap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F3418"/>
    <w:rsid w:val="0000066D"/>
    <w:rsid w:val="00000B6E"/>
    <w:rsid w:val="000012A7"/>
    <w:rsid w:val="000013B8"/>
    <w:rsid w:val="0000220C"/>
    <w:rsid w:val="00003713"/>
    <w:rsid w:val="00004060"/>
    <w:rsid w:val="000042D1"/>
    <w:rsid w:val="000045DC"/>
    <w:rsid w:val="000057AD"/>
    <w:rsid w:val="00005E29"/>
    <w:rsid w:val="00005F8B"/>
    <w:rsid w:val="000062DC"/>
    <w:rsid w:val="00006516"/>
    <w:rsid w:val="000066FF"/>
    <w:rsid w:val="00006F8D"/>
    <w:rsid w:val="000128F2"/>
    <w:rsid w:val="00013313"/>
    <w:rsid w:val="00013D8D"/>
    <w:rsid w:val="00013F92"/>
    <w:rsid w:val="00014D78"/>
    <w:rsid w:val="000156B3"/>
    <w:rsid w:val="00017CD1"/>
    <w:rsid w:val="0002079A"/>
    <w:rsid w:val="00020CF5"/>
    <w:rsid w:val="00020F49"/>
    <w:rsid w:val="00021F0F"/>
    <w:rsid w:val="00022846"/>
    <w:rsid w:val="000228C1"/>
    <w:rsid w:val="000238FC"/>
    <w:rsid w:val="0002438D"/>
    <w:rsid w:val="00026393"/>
    <w:rsid w:val="00026995"/>
    <w:rsid w:val="00027A35"/>
    <w:rsid w:val="000306BD"/>
    <w:rsid w:val="00031317"/>
    <w:rsid w:val="00031E2C"/>
    <w:rsid w:val="00032E2A"/>
    <w:rsid w:val="000342F9"/>
    <w:rsid w:val="00034648"/>
    <w:rsid w:val="0003580E"/>
    <w:rsid w:val="00035ACD"/>
    <w:rsid w:val="00035D4B"/>
    <w:rsid w:val="00036610"/>
    <w:rsid w:val="000409C7"/>
    <w:rsid w:val="000419D6"/>
    <w:rsid w:val="00041D2F"/>
    <w:rsid w:val="000468DA"/>
    <w:rsid w:val="0005258A"/>
    <w:rsid w:val="00052649"/>
    <w:rsid w:val="00053816"/>
    <w:rsid w:val="00054AEF"/>
    <w:rsid w:val="000576E6"/>
    <w:rsid w:val="000600CE"/>
    <w:rsid w:val="000607C4"/>
    <w:rsid w:val="0006296B"/>
    <w:rsid w:val="000637E0"/>
    <w:rsid w:val="00063AF6"/>
    <w:rsid w:val="00064221"/>
    <w:rsid w:val="000644F6"/>
    <w:rsid w:val="000708BF"/>
    <w:rsid w:val="000744D6"/>
    <w:rsid w:val="0007465C"/>
    <w:rsid w:val="00074F9C"/>
    <w:rsid w:val="00075EB6"/>
    <w:rsid w:val="0008085E"/>
    <w:rsid w:val="00080C0D"/>
    <w:rsid w:val="00082EA6"/>
    <w:rsid w:val="000834E8"/>
    <w:rsid w:val="00084696"/>
    <w:rsid w:val="0008781F"/>
    <w:rsid w:val="00091922"/>
    <w:rsid w:val="0009217A"/>
    <w:rsid w:val="00092490"/>
    <w:rsid w:val="000927DB"/>
    <w:rsid w:val="00092C81"/>
    <w:rsid w:val="00094495"/>
    <w:rsid w:val="00094D5C"/>
    <w:rsid w:val="00096745"/>
    <w:rsid w:val="00096A24"/>
    <w:rsid w:val="00096EAD"/>
    <w:rsid w:val="00097652"/>
    <w:rsid w:val="000977F6"/>
    <w:rsid w:val="000A15A0"/>
    <w:rsid w:val="000A21F9"/>
    <w:rsid w:val="000A2E5F"/>
    <w:rsid w:val="000A3FD6"/>
    <w:rsid w:val="000A452E"/>
    <w:rsid w:val="000A4646"/>
    <w:rsid w:val="000A4A38"/>
    <w:rsid w:val="000A5885"/>
    <w:rsid w:val="000A6364"/>
    <w:rsid w:val="000A66EB"/>
    <w:rsid w:val="000A75D0"/>
    <w:rsid w:val="000B07F4"/>
    <w:rsid w:val="000B16E8"/>
    <w:rsid w:val="000B3341"/>
    <w:rsid w:val="000B63A0"/>
    <w:rsid w:val="000B676B"/>
    <w:rsid w:val="000B78E1"/>
    <w:rsid w:val="000B7EFA"/>
    <w:rsid w:val="000C45C8"/>
    <w:rsid w:val="000D0BD1"/>
    <w:rsid w:val="000D562D"/>
    <w:rsid w:val="000D628B"/>
    <w:rsid w:val="000D7F52"/>
    <w:rsid w:val="000E08FC"/>
    <w:rsid w:val="000E2A99"/>
    <w:rsid w:val="000E2D90"/>
    <w:rsid w:val="000E2F08"/>
    <w:rsid w:val="000E3648"/>
    <w:rsid w:val="000E3872"/>
    <w:rsid w:val="000E43D7"/>
    <w:rsid w:val="000E4A3D"/>
    <w:rsid w:val="000E513D"/>
    <w:rsid w:val="000E57B8"/>
    <w:rsid w:val="000E6712"/>
    <w:rsid w:val="000E6AED"/>
    <w:rsid w:val="000F0C99"/>
    <w:rsid w:val="000F0E09"/>
    <w:rsid w:val="000F2690"/>
    <w:rsid w:val="000F2D94"/>
    <w:rsid w:val="000F780E"/>
    <w:rsid w:val="0010020F"/>
    <w:rsid w:val="00101725"/>
    <w:rsid w:val="00105299"/>
    <w:rsid w:val="00107C3E"/>
    <w:rsid w:val="00110E05"/>
    <w:rsid w:val="00111D76"/>
    <w:rsid w:val="00112390"/>
    <w:rsid w:val="00112F66"/>
    <w:rsid w:val="001143D5"/>
    <w:rsid w:val="00117000"/>
    <w:rsid w:val="00117F3A"/>
    <w:rsid w:val="001213C0"/>
    <w:rsid w:val="00121805"/>
    <w:rsid w:val="001224CC"/>
    <w:rsid w:val="00125220"/>
    <w:rsid w:val="0013011E"/>
    <w:rsid w:val="001325F8"/>
    <w:rsid w:val="001367B1"/>
    <w:rsid w:val="00137E07"/>
    <w:rsid w:val="0014006F"/>
    <w:rsid w:val="001426B5"/>
    <w:rsid w:val="00143D6F"/>
    <w:rsid w:val="001454F9"/>
    <w:rsid w:val="00146D67"/>
    <w:rsid w:val="00146EFE"/>
    <w:rsid w:val="001502E8"/>
    <w:rsid w:val="001529E1"/>
    <w:rsid w:val="00153ABE"/>
    <w:rsid w:val="00153DDA"/>
    <w:rsid w:val="00153ED3"/>
    <w:rsid w:val="00154039"/>
    <w:rsid w:val="00154962"/>
    <w:rsid w:val="00155E4A"/>
    <w:rsid w:val="001569A4"/>
    <w:rsid w:val="00157074"/>
    <w:rsid w:val="00162AC3"/>
    <w:rsid w:val="00162B63"/>
    <w:rsid w:val="00163456"/>
    <w:rsid w:val="00163A78"/>
    <w:rsid w:val="0016402C"/>
    <w:rsid w:val="00164530"/>
    <w:rsid w:val="0016663D"/>
    <w:rsid w:val="00167586"/>
    <w:rsid w:val="00167611"/>
    <w:rsid w:val="00172757"/>
    <w:rsid w:val="00172CF3"/>
    <w:rsid w:val="001749F3"/>
    <w:rsid w:val="0017551F"/>
    <w:rsid w:val="00175EB4"/>
    <w:rsid w:val="00176082"/>
    <w:rsid w:val="00181504"/>
    <w:rsid w:val="00182117"/>
    <w:rsid w:val="001857DD"/>
    <w:rsid w:val="001868A3"/>
    <w:rsid w:val="00191DC6"/>
    <w:rsid w:val="0019249B"/>
    <w:rsid w:val="00192788"/>
    <w:rsid w:val="00193573"/>
    <w:rsid w:val="00193B97"/>
    <w:rsid w:val="00193F07"/>
    <w:rsid w:val="00197A29"/>
    <w:rsid w:val="001A07DF"/>
    <w:rsid w:val="001A153A"/>
    <w:rsid w:val="001A23B0"/>
    <w:rsid w:val="001A2C06"/>
    <w:rsid w:val="001A3F80"/>
    <w:rsid w:val="001B07DA"/>
    <w:rsid w:val="001B1E72"/>
    <w:rsid w:val="001B3C81"/>
    <w:rsid w:val="001B4FBD"/>
    <w:rsid w:val="001B59C1"/>
    <w:rsid w:val="001B5E21"/>
    <w:rsid w:val="001C1893"/>
    <w:rsid w:val="001C1DE7"/>
    <w:rsid w:val="001C1F5C"/>
    <w:rsid w:val="001C246E"/>
    <w:rsid w:val="001C3515"/>
    <w:rsid w:val="001C7627"/>
    <w:rsid w:val="001D11E4"/>
    <w:rsid w:val="001D1439"/>
    <w:rsid w:val="001D4159"/>
    <w:rsid w:val="001D43A3"/>
    <w:rsid w:val="001D57BF"/>
    <w:rsid w:val="001E0028"/>
    <w:rsid w:val="001E189F"/>
    <w:rsid w:val="001E2212"/>
    <w:rsid w:val="001E4635"/>
    <w:rsid w:val="001E46DE"/>
    <w:rsid w:val="001E534E"/>
    <w:rsid w:val="001E6123"/>
    <w:rsid w:val="001F2041"/>
    <w:rsid w:val="001F2D75"/>
    <w:rsid w:val="001F46AF"/>
    <w:rsid w:val="00201F48"/>
    <w:rsid w:val="002029F4"/>
    <w:rsid w:val="00203EE5"/>
    <w:rsid w:val="002045F5"/>
    <w:rsid w:val="00206BAC"/>
    <w:rsid w:val="00206EC1"/>
    <w:rsid w:val="00207F4A"/>
    <w:rsid w:val="002101B0"/>
    <w:rsid w:val="0021384E"/>
    <w:rsid w:val="0021688D"/>
    <w:rsid w:val="0022022A"/>
    <w:rsid w:val="00220357"/>
    <w:rsid w:val="00221565"/>
    <w:rsid w:val="002227AE"/>
    <w:rsid w:val="0022331D"/>
    <w:rsid w:val="002256E9"/>
    <w:rsid w:val="00225D58"/>
    <w:rsid w:val="00226012"/>
    <w:rsid w:val="00226664"/>
    <w:rsid w:val="00227ECD"/>
    <w:rsid w:val="00227FE0"/>
    <w:rsid w:val="0023148F"/>
    <w:rsid w:val="00231887"/>
    <w:rsid w:val="00232496"/>
    <w:rsid w:val="00232B8A"/>
    <w:rsid w:val="0023398C"/>
    <w:rsid w:val="00233DF2"/>
    <w:rsid w:val="00237267"/>
    <w:rsid w:val="00237302"/>
    <w:rsid w:val="00237425"/>
    <w:rsid w:val="002375EE"/>
    <w:rsid w:val="002400C0"/>
    <w:rsid w:val="00242C57"/>
    <w:rsid w:val="00242E7E"/>
    <w:rsid w:val="00244166"/>
    <w:rsid w:val="0024464A"/>
    <w:rsid w:val="00244C84"/>
    <w:rsid w:val="00244FCF"/>
    <w:rsid w:val="0024677C"/>
    <w:rsid w:val="00246A94"/>
    <w:rsid w:val="00247640"/>
    <w:rsid w:val="00247AE3"/>
    <w:rsid w:val="002507A2"/>
    <w:rsid w:val="00254620"/>
    <w:rsid w:val="00254C3B"/>
    <w:rsid w:val="00255FC6"/>
    <w:rsid w:val="002569FF"/>
    <w:rsid w:val="00256B7D"/>
    <w:rsid w:val="00256C23"/>
    <w:rsid w:val="0026099A"/>
    <w:rsid w:val="002612FA"/>
    <w:rsid w:val="002616E0"/>
    <w:rsid w:val="00261E51"/>
    <w:rsid w:val="00263B62"/>
    <w:rsid w:val="00263B84"/>
    <w:rsid w:val="0026456F"/>
    <w:rsid w:val="002647CA"/>
    <w:rsid w:val="002662AC"/>
    <w:rsid w:val="0026673E"/>
    <w:rsid w:val="00266969"/>
    <w:rsid w:val="00266F12"/>
    <w:rsid w:val="00270330"/>
    <w:rsid w:val="002715CA"/>
    <w:rsid w:val="00272CDB"/>
    <w:rsid w:val="002734DF"/>
    <w:rsid w:val="00273B32"/>
    <w:rsid w:val="0027400B"/>
    <w:rsid w:val="00275D57"/>
    <w:rsid w:val="0027714A"/>
    <w:rsid w:val="002809B9"/>
    <w:rsid w:val="0028196C"/>
    <w:rsid w:val="00282487"/>
    <w:rsid w:val="00283938"/>
    <w:rsid w:val="00283D4D"/>
    <w:rsid w:val="002865BF"/>
    <w:rsid w:val="00287A30"/>
    <w:rsid w:val="00290544"/>
    <w:rsid w:val="002907AC"/>
    <w:rsid w:val="002917E0"/>
    <w:rsid w:val="002943D5"/>
    <w:rsid w:val="00295332"/>
    <w:rsid w:val="00295BD4"/>
    <w:rsid w:val="00295D90"/>
    <w:rsid w:val="002970D8"/>
    <w:rsid w:val="002A15C1"/>
    <w:rsid w:val="002A389C"/>
    <w:rsid w:val="002A403C"/>
    <w:rsid w:val="002A4D0E"/>
    <w:rsid w:val="002A4EAC"/>
    <w:rsid w:val="002A5567"/>
    <w:rsid w:val="002B06EA"/>
    <w:rsid w:val="002B2C96"/>
    <w:rsid w:val="002B3D4D"/>
    <w:rsid w:val="002B3F00"/>
    <w:rsid w:val="002B4066"/>
    <w:rsid w:val="002C0470"/>
    <w:rsid w:val="002C321A"/>
    <w:rsid w:val="002C3349"/>
    <w:rsid w:val="002C44B2"/>
    <w:rsid w:val="002C4BB2"/>
    <w:rsid w:val="002C63FF"/>
    <w:rsid w:val="002C6E9D"/>
    <w:rsid w:val="002D1924"/>
    <w:rsid w:val="002D204E"/>
    <w:rsid w:val="002D2589"/>
    <w:rsid w:val="002D4B6E"/>
    <w:rsid w:val="002D4F4A"/>
    <w:rsid w:val="002D7557"/>
    <w:rsid w:val="002E4666"/>
    <w:rsid w:val="002E474D"/>
    <w:rsid w:val="002E4B33"/>
    <w:rsid w:val="002E5E1C"/>
    <w:rsid w:val="002E7106"/>
    <w:rsid w:val="002F0CC0"/>
    <w:rsid w:val="002F1CE7"/>
    <w:rsid w:val="002F2900"/>
    <w:rsid w:val="002F3173"/>
    <w:rsid w:val="002F3C1D"/>
    <w:rsid w:val="002F51C3"/>
    <w:rsid w:val="002F7EFC"/>
    <w:rsid w:val="00300315"/>
    <w:rsid w:val="00300F97"/>
    <w:rsid w:val="0030185B"/>
    <w:rsid w:val="00301F3C"/>
    <w:rsid w:val="00302C5A"/>
    <w:rsid w:val="00303143"/>
    <w:rsid w:val="0030332C"/>
    <w:rsid w:val="003033AE"/>
    <w:rsid w:val="00303D4C"/>
    <w:rsid w:val="00303E52"/>
    <w:rsid w:val="00305426"/>
    <w:rsid w:val="00306EFD"/>
    <w:rsid w:val="003103C1"/>
    <w:rsid w:val="00311779"/>
    <w:rsid w:val="003120C6"/>
    <w:rsid w:val="003124C4"/>
    <w:rsid w:val="00312857"/>
    <w:rsid w:val="00313753"/>
    <w:rsid w:val="00314A9D"/>
    <w:rsid w:val="003159F7"/>
    <w:rsid w:val="003161D8"/>
    <w:rsid w:val="003169E5"/>
    <w:rsid w:val="00316C85"/>
    <w:rsid w:val="00320B5C"/>
    <w:rsid w:val="00323064"/>
    <w:rsid w:val="003235B4"/>
    <w:rsid w:val="00324F0E"/>
    <w:rsid w:val="003256B9"/>
    <w:rsid w:val="00325DC8"/>
    <w:rsid w:val="0033008F"/>
    <w:rsid w:val="0033391A"/>
    <w:rsid w:val="00333BCD"/>
    <w:rsid w:val="00334224"/>
    <w:rsid w:val="00336194"/>
    <w:rsid w:val="0034098D"/>
    <w:rsid w:val="00343530"/>
    <w:rsid w:val="0034419D"/>
    <w:rsid w:val="00344B2B"/>
    <w:rsid w:val="00345A92"/>
    <w:rsid w:val="003465E6"/>
    <w:rsid w:val="00346F92"/>
    <w:rsid w:val="00350DE6"/>
    <w:rsid w:val="0035395B"/>
    <w:rsid w:val="0035437D"/>
    <w:rsid w:val="00360B10"/>
    <w:rsid w:val="00362F30"/>
    <w:rsid w:val="00364EAE"/>
    <w:rsid w:val="00365D78"/>
    <w:rsid w:val="00367980"/>
    <w:rsid w:val="00370A76"/>
    <w:rsid w:val="00371C03"/>
    <w:rsid w:val="0037204D"/>
    <w:rsid w:val="00372AD0"/>
    <w:rsid w:val="00374C4A"/>
    <w:rsid w:val="003816FF"/>
    <w:rsid w:val="00382DCA"/>
    <w:rsid w:val="003837CF"/>
    <w:rsid w:val="0038382E"/>
    <w:rsid w:val="00384EDF"/>
    <w:rsid w:val="00384F88"/>
    <w:rsid w:val="00385497"/>
    <w:rsid w:val="00385C16"/>
    <w:rsid w:val="00386437"/>
    <w:rsid w:val="00386AA9"/>
    <w:rsid w:val="00387B3B"/>
    <w:rsid w:val="00390B05"/>
    <w:rsid w:val="00393D80"/>
    <w:rsid w:val="00397024"/>
    <w:rsid w:val="0039755D"/>
    <w:rsid w:val="003A05ED"/>
    <w:rsid w:val="003A0CC5"/>
    <w:rsid w:val="003A45B5"/>
    <w:rsid w:val="003A620B"/>
    <w:rsid w:val="003A6A52"/>
    <w:rsid w:val="003A78D6"/>
    <w:rsid w:val="003A7B55"/>
    <w:rsid w:val="003B189A"/>
    <w:rsid w:val="003B1BE2"/>
    <w:rsid w:val="003B2444"/>
    <w:rsid w:val="003B3033"/>
    <w:rsid w:val="003B335D"/>
    <w:rsid w:val="003B34D6"/>
    <w:rsid w:val="003B522E"/>
    <w:rsid w:val="003B6F3F"/>
    <w:rsid w:val="003C0AF6"/>
    <w:rsid w:val="003C0F48"/>
    <w:rsid w:val="003C186D"/>
    <w:rsid w:val="003C1D3C"/>
    <w:rsid w:val="003C40BF"/>
    <w:rsid w:val="003C5285"/>
    <w:rsid w:val="003C6F9F"/>
    <w:rsid w:val="003D0DF3"/>
    <w:rsid w:val="003D1B06"/>
    <w:rsid w:val="003D1CB8"/>
    <w:rsid w:val="003D3168"/>
    <w:rsid w:val="003D3F13"/>
    <w:rsid w:val="003D418D"/>
    <w:rsid w:val="003D4A77"/>
    <w:rsid w:val="003D4ED9"/>
    <w:rsid w:val="003D508E"/>
    <w:rsid w:val="003E0D0F"/>
    <w:rsid w:val="003E1639"/>
    <w:rsid w:val="003E2A55"/>
    <w:rsid w:val="003E5241"/>
    <w:rsid w:val="003E52EB"/>
    <w:rsid w:val="003E53C1"/>
    <w:rsid w:val="003E67A4"/>
    <w:rsid w:val="003E749C"/>
    <w:rsid w:val="003E74D4"/>
    <w:rsid w:val="003F0CA2"/>
    <w:rsid w:val="003F0D61"/>
    <w:rsid w:val="003F1E4A"/>
    <w:rsid w:val="003F245C"/>
    <w:rsid w:val="003F25D0"/>
    <w:rsid w:val="003F2974"/>
    <w:rsid w:val="003F5199"/>
    <w:rsid w:val="003F541C"/>
    <w:rsid w:val="003F56E7"/>
    <w:rsid w:val="004009CF"/>
    <w:rsid w:val="00402B0D"/>
    <w:rsid w:val="00402FB5"/>
    <w:rsid w:val="00403CFF"/>
    <w:rsid w:val="004075AB"/>
    <w:rsid w:val="00411283"/>
    <w:rsid w:val="00411305"/>
    <w:rsid w:val="004122AE"/>
    <w:rsid w:val="00412D0E"/>
    <w:rsid w:val="00413B50"/>
    <w:rsid w:val="004168D5"/>
    <w:rsid w:val="00416A2B"/>
    <w:rsid w:val="00417889"/>
    <w:rsid w:val="004215FC"/>
    <w:rsid w:val="00421B47"/>
    <w:rsid w:val="00422474"/>
    <w:rsid w:val="0042367E"/>
    <w:rsid w:val="00427A55"/>
    <w:rsid w:val="00430397"/>
    <w:rsid w:val="004308E4"/>
    <w:rsid w:val="00431921"/>
    <w:rsid w:val="00431B96"/>
    <w:rsid w:val="00432B1E"/>
    <w:rsid w:val="00433013"/>
    <w:rsid w:val="00437B81"/>
    <w:rsid w:val="00440275"/>
    <w:rsid w:val="004403DD"/>
    <w:rsid w:val="00441ED6"/>
    <w:rsid w:val="004430EA"/>
    <w:rsid w:val="00443A9D"/>
    <w:rsid w:val="0044478A"/>
    <w:rsid w:val="00445D33"/>
    <w:rsid w:val="004469FA"/>
    <w:rsid w:val="00452C19"/>
    <w:rsid w:val="004533A5"/>
    <w:rsid w:val="00453603"/>
    <w:rsid w:val="004549A2"/>
    <w:rsid w:val="00454C9A"/>
    <w:rsid w:val="0045509F"/>
    <w:rsid w:val="004550FD"/>
    <w:rsid w:val="00455761"/>
    <w:rsid w:val="004566E0"/>
    <w:rsid w:val="004567F7"/>
    <w:rsid w:val="0045730E"/>
    <w:rsid w:val="00457C2F"/>
    <w:rsid w:val="004601E5"/>
    <w:rsid w:val="00460B38"/>
    <w:rsid w:val="00462D5C"/>
    <w:rsid w:val="004630EF"/>
    <w:rsid w:val="00463461"/>
    <w:rsid w:val="00463A90"/>
    <w:rsid w:val="00463C78"/>
    <w:rsid w:val="00464301"/>
    <w:rsid w:val="00464DDD"/>
    <w:rsid w:val="00465409"/>
    <w:rsid w:val="0046650A"/>
    <w:rsid w:val="00466CC9"/>
    <w:rsid w:val="0046701D"/>
    <w:rsid w:val="00467035"/>
    <w:rsid w:val="00471055"/>
    <w:rsid w:val="00471EA2"/>
    <w:rsid w:val="00472E59"/>
    <w:rsid w:val="0047441A"/>
    <w:rsid w:val="00475752"/>
    <w:rsid w:val="00476BCC"/>
    <w:rsid w:val="00477980"/>
    <w:rsid w:val="00477F1C"/>
    <w:rsid w:val="00481DEB"/>
    <w:rsid w:val="004832FB"/>
    <w:rsid w:val="00486C67"/>
    <w:rsid w:val="00487134"/>
    <w:rsid w:val="00487D0B"/>
    <w:rsid w:val="00490510"/>
    <w:rsid w:val="00490E9B"/>
    <w:rsid w:val="004933E5"/>
    <w:rsid w:val="004940B7"/>
    <w:rsid w:val="004958BE"/>
    <w:rsid w:val="004965B9"/>
    <w:rsid w:val="004A0B51"/>
    <w:rsid w:val="004A0FD5"/>
    <w:rsid w:val="004A13A8"/>
    <w:rsid w:val="004A23AE"/>
    <w:rsid w:val="004A34C9"/>
    <w:rsid w:val="004A399C"/>
    <w:rsid w:val="004A3C3D"/>
    <w:rsid w:val="004A4735"/>
    <w:rsid w:val="004A6E23"/>
    <w:rsid w:val="004B4646"/>
    <w:rsid w:val="004B59E8"/>
    <w:rsid w:val="004B6560"/>
    <w:rsid w:val="004B6740"/>
    <w:rsid w:val="004C1C24"/>
    <w:rsid w:val="004C2FC5"/>
    <w:rsid w:val="004C388A"/>
    <w:rsid w:val="004C4BC2"/>
    <w:rsid w:val="004C63FC"/>
    <w:rsid w:val="004C69E0"/>
    <w:rsid w:val="004C70BD"/>
    <w:rsid w:val="004C7396"/>
    <w:rsid w:val="004C74E1"/>
    <w:rsid w:val="004D0C30"/>
    <w:rsid w:val="004D1102"/>
    <w:rsid w:val="004D5E46"/>
    <w:rsid w:val="004E05CE"/>
    <w:rsid w:val="004E2AE6"/>
    <w:rsid w:val="004E68BF"/>
    <w:rsid w:val="004E7CBA"/>
    <w:rsid w:val="004F0052"/>
    <w:rsid w:val="004F1244"/>
    <w:rsid w:val="004F1B06"/>
    <w:rsid w:val="004F2AA5"/>
    <w:rsid w:val="004F6908"/>
    <w:rsid w:val="00507810"/>
    <w:rsid w:val="00511B0B"/>
    <w:rsid w:val="005120A1"/>
    <w:rsid w:val="00512B73"/>
    <w:rsid w:val="0051402E"/>
    <w:rsid w:val="0051425A"/>
    <w:rsid w:val="005151C9"/>
    <w:rsid w:val="00516359"/>
    <w:rsid w:val="00517264"/>
    <w:rsid w:val="005179A2"/>
    <w:rsid w:val="00522ECF"/>
    <w:rsid w:val="00523157"/>
    <w:rsid w:val="00523770"/>
    <w:rsid w:val="00523F20"/>
    <w:rsid w:val="005255EB"/>
    <w:rsid w:val="0052794D"/>
    <w:rsid w:val="005306D4"/>
    <w:rsid w:val="005320E2"/>
    <w:rsid w:val="00534463"/>
    <w:rsid w:val="005349BD"/>
    <w:rsid w:val="00535D20"/>
    <w:rsid w:val="00535FFE"/>
    <w:rsid w:val="0053708C"/>
    <w:rsid w:val="00537939"/>
    <w:rsid w:val="00540124"/>
    <w:rsid w:val="00540551"/>
    <w:rsid w:val="00543AE3"/>
    <w:rsid w:val="00544591"/>
    <w:rsid w:val="00544C1E"/>
    <w:rsid w:val="00545EBA"/>
    <w:rsid w:val="00546A8B"/>
    <w:rsid w:val="00547760"/>
    <w:rsid w:val="00547CA2"/>
    <w:rsid w:val="00554355"/>
    <w:rsid w:val="0055645A"/>
    <w:rsid w:val="00556FF8"/>
    <w:rsid w:val="00561A04"/>
    <w:rsid w:val="00562000"/>
    <w:rsid w:val="00562777"/>
    <w:rsid w:val="00562A31"/>
    <w:rsid w:val="00563F6D"/>
    <w:rsid w:val="00567300"/>
    <w:rsid w:val="00571033"/>
    <w:rsid w:val="005727E6"/>
    <w:rsid w:val="0057500B"/>
    <w:rsid w:val="0057513B"/>
    <w:rsid w:val="005803D3"/>
    <w:rsid w:val="005815AB"/>
    <w:rsid w:val="005821E8"/>
    <w:rsid w:val="005842DE"/>
    <w:rsid w:val="00584CB2"/>
    <w:rsid w:val="00584E03"/>
    <w:rsid w:val="00587944"/>
    <w:rsid w:val="00590938"/>
    <w:rsid w:val="00590E2A"/>
    <w:rsid w:val="005939FA"/>
    <w:rsid w:val="00593CAE"/>
    <w:rsid w:val="00596EAA"/>
    <w:rsid w:val="00597274"/>
    <w:rsid w:val="005976B8"/>
    <w:rsid w:val="00597813"/>
    <w:rsid w:val="005A0970"/>
    <w:rsid w:val="005A186B"/>
    <w:rsid w:val="005A2570"/>
    <w:rsid w:val="005A3C74"/>
    <w:rsid w:val="005A6D43"/>
    <w:rsid w:val="005B025A"/>
    <w:rsid w:val="005B08D8"/>
    <w:rsid w:val="005B16D2"/>
    <w:rsid w:val="005B308A"/>
    <w:rsid w:val="005B65F5"/>
    <w:rsid w:val="005B6E43"/>
    <w:rsid w:val="005B72E6"/>
    <w:rsid w:val="005C1453"/>
    <w:rsid w:val="005C191C"/>
    <w:rsid w:val="005C288C"/>
    <w:rsid w:val="005C2D81"/>
    <w:rsid w:val="005C51E7"/>
    <w:rsid w:val="005C5C25"/>
    <w:rsid w:val="005C7E87"/>
    <w:rsid w:val="005D1A45"/>
    <w:rsid w:val="005D2154"/>
    <w:rsid w:val="005D22FE"/>
    <w:rsid w:val="005D2A71"/>
    <w:rsid w:val="005D32FB"/>
    <w:rsid w:val="005D3878"/>
    <w:rsid w:val="005D4136"/>
    <w:rsid w:val="005D437C"/>
    <w:rsid w:val="005D46BD"/>
    <w:rsid w:val="005D4B9D"/>
    <w:rsid w:val="005D5B53"/>
    <w:rsid w:val="005D5BED"/>
    <w:rsid w:val="005D5F72"/>
    <w:rsid w:val="005D60ED"/>
    <w:rsid w:val="005D6AE4"/>
    <w:rsid w:val="005D73C4"/>
    <w:rsid w:val="005D7C83"/>
    <w:rsid w:val="005E0E60"/>
    <w:rsid w:val="005E1006"/>
    <w:rsid w:val="005E2236"/>
    <w:rsid w:val="005E3133"/>
    <w:rsid w:val="005E3A98"/>
    <w:rsid w:val="005E5C3A"/>
    <w:rsid w:val="005F0C84"/>
    <w:rsid w:val="005F1438"/>
    <w:rsid w:val="005F242F"/>
    <w:rsid w:val="005F27BF"/>
    <w:rsid w:val="005F325F"/>
    <w:rsid w:val="005F3329"/>
    <w:rsid w:val="005F519C"/>
    <w:rsid w:val="005F754C"/>
    <w:rsid w:val="00600D65"/>
    <w:rsid w:val="006013AB"/>
    <w:rsid w:val="00601506"/>
    <w:rsid w:val="0060177E"/>
    <w:rsid w:val="00603213"/>
    <w:rsid w:val="00603561"/>
    <w:rsid w:val="006055B2"/>
    <w:rsid w:val="00605FD4"/>
    <w:rsid w:val="00607A29"/>
    <w:rsid w:val="00610A9A"/>
    <w:rsid w:val="00610BB1"/>
    <w:rsid w:val="006110BF"/>
    <w:rsid w:val="006128A2"/>
    <w:rsid w:val="00613669"/>
    <w:rsid w:val="00614049"/>
    <w:rsid w:val="006159CC"/>
    <w:rsid w:val="00617059"/>
    <w:rsid w:val="0062243F"/>
    <w:rsid w:val="00623671"/>
    <w:rsid w:val="006256EB"/>
    <w:rsid w:val="00626F69"/>
    <w:rsid w:val="00633032"/>
    <w:rsid w:val="006341FD"/>
    <w:rsid w:val="00634716"/>
    <w:rsid w:val="00634AFC"/>
    <w:rsid w:val="00635018"/>
    <w:rsid w:val="0063523B"/>
    <w:rsid w:val="00635D03"/>
    <w:rsid w:val="00636B2B"/>
    <w:rsid w:val="00636C02"/>
    <w:rsid w:val="0063759E"/>
    <w:rsid w:val="00640D7B"/>
    <w:rsid w:val="0064103F"/>
    <w:rsid w:val="0064193B"/>
    <w:rsid w:val="00641FA0"/>
    <w:rsid w:val="00642E42"/>
    <w:rsid w:val="0064391B"/>
    <w:rsid w:val="00643B3C"/>
    <w:rsid w:val="00644795"/>
    <w:rsid w:val="00644AB2"/>
    <w:rsid w:val="00644EE3"/>
    <w:rsid w:val="00646374"/>
    <w:rsid w:val="00646C8F"/>
    <w:rsid w:val="00651F23"/>
    <w:rsid w:val="00656CA8"/>
    <w:rsid w:val="00661267"/>
    <w:rsid w:val="0066157F"/>
    <w:rsid w:val="00664B6A"/>
    <w:rsid w:val="00666615"/>
    <w:rsid w:val="006700EA"/>
    <w:rsid w:val="00671563"/>
    <w:rsid w:val="00671B46"/>
    <w:rsid w:val="00671F27"/>
    <w:rsid w:val="00672C42"/>
    <w:rsid w:val="00672DAC"/>
    <w:rsid w:val="00673F43"/>
    <w:rsid w:val="006750D0"/>
    <w:rsid w:val="006754C2"/>
    <w:rsid w:val="00675BAE"/>
    <w:rsid w:val="00675C3F"/>
    <w:rsid w:val="006772AA"/>
    <w:rsid w:val="00677AD5"/>
    <w:rsid w:val="00680299"/>
    <w:rsid w:val="00682BC8"/>
    <w:rsid w:val="0068315F"/>
    <w:rsid w:val="006839DC"/>
    <w:rsid w:val="00685B77"/>
    <w:rsid w:val="00685EA9"/>
    <w:rsid w:val="006904EE"/>
    <w:rsid w:val="006918B8"/>
    <w:rsid w:val="0069398D"/>
    <w:rsid w:val="00693DE3"/>
    <w:rsid w:val="00694706"/>
    <w:rsid w:val="00695108"/>
    <w:rsid w:val="00697928"/>
    <w:rsid w:val="006A230E"/>
    <w:rsid w:val="006A738E"/>
    <w:rsid w:val="006A7EDC"/>
    <w:rsid w:val="006B0946"/>
    <w:rsid w:val="006B1C62"/>
    <w:rsid w:val="006B24AF"/>
    <w:rsid w:val="006B42CD"/>
    <w:rsid w:val="006B54B0"/>
    <w:rsid w:val="006B58EC"/>
    <w:rsid w:val="006B68CE"/>
    <w:rsid w:val="006B69E7"/>
    <w:rsid w:val="006C058E"/>
    <w:rsid w:val="006C0629"/>
    <w:rsid w:val="006C17E8"/>
    <w:rsid w:val="006C37B2"/>
    <w:rsid w:val="006C3AE5"/>
    <w:rsid w:val="006C45E5"/>
    <w:rsid w:val="006C4A0D"/>
    <w:rsid w:val="006C5871"/>
    <w:rsid w:val="006C6054"/>
    <w:rsid w:val="006D09C7"/>
    <w:rsid w:val="006D10B8"/>
    <w:rsid w:val="006D15D3"/>
    <w:rsid w:val="006D1BDB"/>
    <w:rsid w:val="006D39D3"/>
    <w:rsid w:val="006D68D4"/>
    <w:rsid w:val="006D7ABD"/>
    <w:rsid w:val="006E05D9"/>
    <w:rsid w:val="006E18B0"/>
    <w:rsid w:val="006E1A12"/>
    <w:rsid w:val="006E359F"/>
    <w:rsid w:val="006E469E"/>
    <w:rsid w:val="006E5999"/>
    <w:rsid w:val="006E6087"/>
    <w:rsid w:val="006E62C1"/>
    <w:rsid w:val="006E64BC"/>
    <w:rsid w:val="006E7FA3"/>
    <w:rsid w:val="006F1253"/>
    <w:rsid w:val="006F65E0"/>
    <w:rsid w:val="006F6797"/>
    <w:rsid w:val="006F7C1A"/>
    <w:rsid w:val="00701FCB"/>
    <w:rsid w:val="0070548F"/>
    <w:rsid w:val="00706986"/>
    <w:rsid w:val="00706A6B"/>
    <w:rsid w:val="00706F4C"/>
    <w:rsid w:val="0070740E"/>
    <w:rsid w:val="007119D6"/>
    <w:rsid w:val="007123A9"/>
    <w:rsid w:val="0071353C"/>
    <w:rsid w:val="007164BF"/>
    <w:rsid w:val="00716E9E"/>
    <w:rsid w:val="00720078"/>
    <w:rsid w:val="00720DB8"/>
    <w:rsid w:val="00720EC0"/>
    <w:rsid w:val="007220FA"/>
    <w:rsid w:val="00723A12"/>
    <w:rsid w:val="007240D1"/>
    <w:rsid w:val="007246EA"/>
    <w:rsid w:val="00724FF1"/>
    <w:rsid w:val="007250F4"/>
    <w:rsid w:val="00726778"/>
    <w:rsid w:val="007275BD"/>
    <w:rsid w:val="00727AF0"/>
    <w:rsid w:val="00732CCE"/>
    <w:rsid w:val="00732E78"/>
    <w:rsid w:val="00740AD6"/>
    <w:rsid w:val="0074145F"/>
    <w:rsid w:val="00745E7A"/>
    <w:rsid w:val="00746A29"/>
    <w:rsid w:val="00751277"/>
    <w:rsid w:val="00751A46"/>
    <w:rsid w:val="0075258D"/>
    <w:rsid w:val="0075260D"/>
    <w:rsid w:val="0075309B"/>
    <w:rsid w:val="0075468F"/>
    <w:rsid w:val="00754A8F"/>
    <w:rsid w:val="00754F21"/>
    <w:rsid w:val="0076083D"/>
    <w:rsid w:val="00760DBE"/>
    <w:rsid w:val="00761AFA"/>
    <w:rsid w:val="0076404D"/>
    <w:rsid w:val="00764DC5"/>
    <w:rsid w:val="007670EA"/>
    <w:rsid w:val="00770ABC"/>
    <w:rsid w:val="007712C9"/>
    <w:rsid w:val="00771997"/>
    <w:rsid w:val="00771A79"/>
    <w:rsid w:val="007724B3"/>
    <w:rsid w:val="00772639"/>
    <w:rsid w:val="00773AA0"/>
    <w:rsid w:val="00774679"/>
    <w:rsid w:val="00777150"/>
    <w:rsid w:val="00777CF7"/>
    <w:rsid w:val="00781B57"/>
    <w:rsid w:val="00783D75"/>
    <w:rsid w:val="00787215"/>
    <w:rsid w:val="0078789A"/>
    <w:rsid w:val="00787934"/>
    <w:rsid w:val="00792072"/>
    <w:rsid w:val="0079270F"/>
    <w:rsid w:val="0079626E"/>
    <w:rsid w:val="007974A2"/>
    <w:rsid w:val="007979F7"/>
    <w:rsid w:val="00797EE3"/>
    <w:rsid w:val="007A10BD"/>
    <w:rsid w:val="007A13A9"/>
    <w:rsid w:val="007A1F00"/>
    <w:rsid w:val="007A33C2"/>
    <w:rsid w:val="007A42DD"/>
    <w:rsid w:val="007A5F51"/>
    <w:rsid w:val="007A6177"/>
    <w:rsid w:val="007A672C"/>
    <w:rsid w:val="007A7FC7"/>
    <w:rsid w:val="007B2563"/>
    <w:rsid w:val="007B2D6E"/>
    <w:rsid w:val="007B2F5B"/>
    <w:rsid w:val="007B45ED"/>
    <w:rsid w:val="007C0664"/>
    <w:rsid w:val="007C0A2C"/>
    <w:rsid w:val="007C1AB7"/>
    <w:rsid w:val="007C241A"/>
    <w:rsid w:val="007C7831"/>
    <w:rsid w:val="007D1697"/>
    <w:rsid w:val="007D1AEB"/>
    <w:rsid w:val="007D2599"/>
    <w:rsid w:val="007D396A"/>
    <w:rsid w:val="007D4410"/>
    <w:rsid w:val="007D520F"/>
    <w:rsid w:val="007D6628"/>
    <w:rsid w:val="007D7D15"/>
    <w:rsid w:val="007E106B"/>
    <w:rsid w:val="007E2D10"/>
    <w:rsid w:val="007E2F37"/>
    <w:rsid w:val="007E57B3"/>
    <w:rsid w:val="007E586E"/>
    <w:rsid w:val="007E62B0"/>
    <w:rsid w:val="007F045C"/>
    <w:rsid w:val="007F0AFC"/>
    <w:rsid w:val="007F0C11"/>
    <w:rsid w:val="007F104B"/>
    <w:rsid w:val="007F2033"/>
    <w:rsid w:val="007F2731"/>
    <w:rsid w:val="007F32A6"/>
    <w:rsid w:val="007F3418"/>
    <w:rsid w:val="007F3DBF"/>
    <w:rsid w:val="007F3EEA"/>
    <w:rsid w:val="007F499D"/>
    <w:rsid w:val="007F5A31"/>
    <w:rsid w:val="007F5A79"/>
    <w:rsid w:val="007F6F08"/>
    <w:rsid w:val="007F74BD"/>
    <w:rsid w:val="007F7C57"/>
    <w:rsid w:val="00801F9A"/>
    <w:rsid w:val="008028CE"/>
    <w:rsid w:val="00803CD0"/>
    <w:rsid w:val="0080502D"/>
    <w:rsid w:val="0080605F"/>
    <w:rsid w:val="00807BFB"/>
    <w:rsid w:val="008107D5"/>
    <w:rsid w:val="008113DE"/>
    <w:rsid w:val="00811631"/>
    <w:rsid w:val="00812F30"/>
    <w:rsid w:val="0081574D"/>
    <w:rsid w:val="00816CD8"/>
    <w:rsid w:val="00820818"/>
    <w:rsid w:val="0082108D"/>
    <w:rsid w:val="0082161F"/>
    <w:rsid w:val="00822827"/>
    <w:rsid w:val="0082346D"/>
    <w:rsid w:val="00823B33"/>
    <w:rsid w:val="008252FB"/>
    <w:rsid w:val="00825713"/>
    <w:rsid w:val="008266EA"/>
    <w:rsid w:val="00827A80"/>
    <w:rsid w:val="00831A4B"/>
    <w:rsid w:val="008328E1"/>
    <w:rsid w:val="008339C6"/>
    <w:rsid w:val="00834933"/>
    <w:rsid w:val="00836F14"/>
    <w:rsid w:val="00836F23"/>
    <w:rsid w:val="00840127"/>
    <w:rsid w:val="008414C0"/>
    <w:rsid w:val="00841618"/>
    <w:rsid w:val="0084197F"/>
    <w:rsid w:val="00842241"/>
    <w:rsid w:val="00843607"/>
    <w:rsid w:val="0084536F"/>
    <w:rsid w:val="0084546F"/>
    <w:rsid w:val="0084759C"/>
    <w:rsid w:val="00847EB0"/>
    <w:rsid w:val="00847FE2"/>
    <w:rsid w:val="00851EDD"/>
    <w:rsid w:val="0085230F"/>
    <w:rsid w:val="00855FB4"/>
    <w:rsid w:val="00856B05"/>
    <w:rsid w:val="00857D7A"/>
    <w:rsid w:val="00862E1A"/>
    <w:rsid w:val="00863A62"/>
    <w:rsid w:val="00865CB3"/>
    <w:rsid w:val="008668D8"/>
    <w:rsid w:val="008672E7"/>
    <w:rsid w:val="00867BBA"/>
    <w:rsid w:val="008708FA"/>
    <w:rsid w:val="0087297E"/>
    <w:rsid w:val="00872F61"/>
    <w:rsid w:val="008747E3"/>
    <w:rsid w:val="00876C33"/>
    <w:rsid w:val="00880A4B"/>
    <w:rsid w:val="00880CF8"/>
    <w:rsid w:val="00881312"/>
    <w:rsid w:val="0088361E"/>
    <w:rsid w:val="00883A80"/>
    <w:rsid w:val="00884C87"/>
    <w:rsid w:val="00886536"/>
    <w:rsid w:val="00886739"/>
    <w:rsid w:val="00887437"/>
    <w:rsid w:val="00890112"/>
    <w:rsid w:val="00890BD7"/>
    <w:rsid w:val="00891566"/>
    <w:rsid w:val="008A1BA4"/>
    <w:rsid w:val="008A1D40"/>
    <w:rsid w:val="008A1FB7"/>
    <w:rsid w:val="008A278B"/>
    <w:rsid w:val="008A38DB"/>
    <w:rsid w:val="008A3E13"/>
    <w:rsid w:val="008A5596"/>
    <w:rsid w:val="008A591E"/>
    <w:rsid w:val="008A5C60"/>
    <w:rsid w:val="008A69D2"/>
    <w:rsid w:val="008A7CCF"/>
    <w:rsid w:val="008B0601"/>
    <w:rsid w:val="008B194E"/>
    <w:rsid w:val="008B2694"/>
    <w:rsid w:val="008B3557"/>
    <w:rsid w:val="008B3A02"/>
    <w:rsid w:val="008B59D7"/>
    <w:rsid w:val="008B6078"/>
    <w:rsid w:val="008B6879"/>
    <w:rsid w:val="008B69D0"/>
    <w:rsid w:val="008C2C2E"/>
    <w:rsid w:val="008C3E68"/>
    <w:rsid w:val="008C62AC"/>
    <w:rsid w:val="008D0ADA"/>
    <w:rsid w:val="008D3DE0"/>
    <w:rsid w:val="008D6F3A"/>
    <w:rsid w:val="008E2625"/>
    <w:rsid w:val="008E517C"/>
    <w:rsid w:val="008F2A6B"/>
    <w:rsid w:val="008F3303"/>
    <w:rsid w:val="008F3C76"/>
    <w:rsid w:val="008F6DF7"/>
    <w:rsid w:val="008F7720"/>
    <w:rsid w:val="009003CD"/>
    <w:rsid w:val="009005F0"/>
    <w:rsid w:val="00901ACF"/>
    <w:rsid w:val="00902641"/>
    <w:rsid w:val="0090419A"/>
    <w:rsid w:val="009061DF"/>
    <w:rsid w:val="00906512"/>
    <w:rsid w:val="00906B53"/>
    <w:rsid w:val="00907EEB"/>
    <w:rsid w:val="009101C4"/>
    <w:rsid w:val="00911976"/>
    <w:rsid w:val="009121A3"/>
    <w:rsid w:val="00912572"/>
    <w:rsid w:val="009131A0"/>
    <w:rsid w:val="0091417D"/>
    <w:rsid w:val="00914535"/>
    <w:rsid w:val="00916BBB"/>
    <w:rsid w:val="0092141D"/>
    <w:rsid w:val="00922186"/>
    <w:rsid w:val="009230D8"/>
    <w:rsid w:val="009238D1"/>
    <w:rsid w:val="00923F19"/>
    <w:rsid w:val="00924FC1"/>
    <w:rsid w:val="00925826"/>
    <w:rsid w:val="00926C7D"/>
    <w:rsid w:val="0093490B"/>
    <w:rsid w:val="0093525A"/>
    <w:rsid w:val="009361E4"/>
    <w:rsid w:val="0093624F"/>
    <w:rsid w:val="00936DE2"/>
    <w:rsid w:val="009401BD"/>
    <w:rsid w:val="00940236"/>
    <w:rsid w:val="00941CB6"/>
    <w:rsid w:val="00942341"/>
    <w:rsid w:val="0094324F"/>
    <w:rsid w:val="00946F48"/>
    <w:rsid w:val="00947C5E"/>
    <w:rsid w:val="00947FA7"/>
    <w:rsid w:val="009507B8"/>
    <w:rsid w:val="0095330E"/>
    <w:rsid w:val="009549E7"/>
    <w:rsid w:val="009568DD"/>
    <w:rsid w:val="00960AE5"/>
    <w:rsid w:val="009613AA"/>
    <w:rsid w:val="009627C7"/>
    <w:rsid w:val="0096523B"/>
    <w:rsid w:val="00965444"/>
    <w:rsid w:val="009661A1"/>
    <w:rsid w:val="009662A2"/>
    <w:rsid w:val="00966475"/>
    <w:rsid w:val="00966803"/>
    <w:rsid w:val="00967823"/>
    <w:rsid w:val="009678F2"/>
    <w:rsid w:val="00970FB8"/>
    <w:rsid w:val="00972BC0"/>
    <w:rsid w:val="00972DEB"/>
    <w:rsid w:val="009736C4"/>
    <w:rsid w:val="009755BB"/>
    <w:rsid w:val="009771B1"/>
    <w:rsid w:val="00977D9B"/>
    <w:rsid w:val="0098064B"/>
    <w:rsid w:val="009820CD"/>
    <w:rsid w:val="009824B0"/>
    <w:rsid w:val="00982F66"/>
    <w:rsid w:val="00983CB0"/>
    <w:rsid w:val="009852F9"/>
    <w:rsid w:val="0099009B"/>
    <w:rsid w:val="0099026A"/>
    <w:rsid w:val="00990845"/>
    <w:rsid w:val="00990A10"/>
    <w:rsid w:val="00993FBC"/>
    <w:rsid w:val="00996834"/>
    <w:rsid w:val="00997B9D"/>
    <w:rsid w:val="009A251B"/>
    <w:rsid w:val="009A5024"/>
    <w:rsid w:val="009A6548"/>
    <w:rsid w:val="009B0ADE"/>
    <w:rsid w:val="009B3118"/>
    <w:rsid w:val="009B3E96"/>
    <w:rsid w:val="009B41CA"/>
    <w:rsid w:val="009B476E"/>
    <w:rsid w:val="009B4947"/>
    <w:rsid w:val="009B4C91"/>
    <w:rsid w:val="009B6EA0"/>
    <w:rsid w:val="009B713B"/>
    <w:rsid w:val="009B725C"/>
    <w:rsid w:val="009B7AEF"/>
    <w:rsid w:val="009C0722"/>
    <w:rsid w:val="009C3036"/>
    <w:rsid w:val="009C31B3"/>
    <w:rsid w:val="009D3AFE"/>
    <w:rsid w:val="009D7BFE"/>
    <w:rsid w:val="009E040D"/>
    <w:rsid w:val="009E0C90"/>
    <w:rsid w:val="009E13E2"/>
    <w:rsid w:val="009E4F1B"/>
    <w:rsid w:val="009E6453"/>
    <w:rsid w:val="009F0EB9"/>
    <w:rsid w:val="009F5DC9"/>
    <w:rsid w:val="009F6E1E"/>
    <w:rsid w:val="00A00DEE"/>
    <w:rsid w:val="00A01392"/>
    <w:rsid w:val="00A01D9A"/>
    <w:rsid w:val="00A02A60"/>
    <w:rsid w:val="00A041B2"/>
    <w:rsid w:val="00A0592D"/>
    <w:rsid w:val="00A06A43"/>
    <w:rsid w:val="00A134AE"/>
    <w:rsid w:val="00A134BC"/>
    <w:rsid w:val="00A14181"/>
    <w:rsid w:val="00A145F5"/>
    <w:rsid w:val="00A1625D"/>
    <w:rsid w:val="00A16D49"/>
    <w:rsid w:val="00A17E1C"/>
    <w:rsid w:val="00A20BED"/>
    <w:rsid w:val="00A222E8"/>
    <w:rsid w:val="00A27FDA"/>
    <w:rsid w:val="00A311E6"/>
    <w:rsid w:val="00A31775"/>
    <w:rsid w:val="00A3228C"/>
    <w:rsid w:val="00A3232F"/>
    <w:rsid w:val="00A338C1"/>
    <w:rsid w:val="00A339F9"/>
    <w:rsid w:val="00A34F43"/>
    <w:rsid w:val="00A37F65"/>
    <w:rsid w:val="00A40018"/>
    <w:rsid w:val="00A420A5"/>
    <w:rsid w:val="00A4213F"/>
    <w:rsid w:val="00A42BB9"/>
    <w:rsid w:val="00A42CB2"/>
    <w:rsid w:val="00A4308F"/>
    <w:rsid w:val="00A436F8"/>
    <w:rsid w:val="00A4460B"/>
    <w:rsid w:val="00A46703"/>
    <w:rsid w:val="00A47B2C"/>
    <w:rsid w:val="00A47D7A"/>
    <w:rsid w:val="00A50DB3"/>
    <w:rsid w:val="00A50F9C"/>
    <w:rsid w:val="00A53563"/>
    <w:rsid w:val="00A545CA"/>
    <w:rsid w:val="00A54B7F"/>
    <w:rsid w:val="00A55817"/>
    <w:rsid w:val="00A55F89"/>
    <w:rsid w:val="00A570DF"/>
    <w:rsid w:val="00A57A06"/>
    <w:rsid w:val="00A60A8B"/>
    <w:rsid w:val="00A614BE"/>
    <w:rsid w:val="00A62C72"/>
    <w:rsid w:val="00A63850"/>
    <w:rsid w:val="00A63976"/>
    <w:rsid w:val="00A67081"/>
    <w:rsid w:val="00A70B3C"/>
    <w:rsid w:val="00A727EB"/>
    <w:rsid w:val="00A72F2E"/>
    <w:rsid w:val="00A7397D"/>
    <w:rsid w:val="00A73CBC"/>
    <w:rsid w:val="00A74698"/>
    <w:rsid w:val="00A7521C"/>
    <w:rsid w:val="00A77E93"/>
    <w:rsid w:val="00A803FE"/>
    <w:rsid w:val="00A817E1"/>
    <w:rsid w:val="00A841E0"/>
    <w:rsid w:val="00A854AA"/>
    <w:rsid w:val="00A86D7C"/>
    <w:rsid w:val="00A87D11"/>
    <w:rsid w:val="00A909DC"/>
    <w:rsid w:val="00A911E6"/>
    <w:rsid w:val="00A96852"/>
    <w:rsid w:val="00AA1573"/>
    <w:rsid w:val="00AA1BC2"/>
    <w:rsid w:val="00AA3290"/>
    <w:rsid w:val="00AA3B48"/>
    <w:rsid w:val="00AA4CDE"/>
    <w:rsid w:val="00AA4EEA"/>
    <w:rsid w:val="00AA5A27"/>
    <w:rsid w:val="00AA5FE4"/>
    <w:rsid w:val="00AB0244"/>
    <w:rsid w:val="00AB0550"/>
    <w:rsid w:val="00AB2623"/>
    <w:rsid w:val="00AB48AD"/>
    <w:rsid w:val="00AB5337"/>
    <w:rsid w:val="00AB53BF"/>
    <w:rsid w:val="00AB5A30"/>
    <w:rsid w:val="00AB61E0"/>
    <w:rsid w:val="00AB7345"/>
    <w:rsid w:val="00AC0A9E"/>
    <w:rsid w:val="00AC1EA2"/>
    <w:rsid w:val="00AC2770"/>
    <w:rsid w:val="00AC2AD9"/>
    <w:rsid w:val="00AC2D3F"/>
    <w:rsid w:val="00AC3CE4"/>
    <w:rsid w:val="00AC4CC8"/>
    <w:rsid w:val="00AC4F4C"/>
    <w:rsid w:val="00AC5685"/>
    <w:rsid w:val="00AC6298"/>
    <w:rsid w:val="00AC7582"/>
    <w:rsid w:val="00AC7D34"/>
    <w:rsid w:val="00AD0BE3"/>
    <w:rsid w:val="00AD1E3C"/>
    <w:rsid w:val="00AD346B"/>
    <w:rsid w:val="00AD3A46"/>
    <w:rsid w:val="00AD498F"/>
    <w:rsid w:val="00AD4ECE"/>
    <w:rsid w:val="00AD6556"/>
    <w:rsid w:val="00AD7375"/>
    <w:rsid w:val="00AD7F67"/>
    <w:rsid w:val="00AE6978"/>
    <w:rsid w:val="00AF29F2"/>
    <w:rsid w:val="00AF4A15"/>
    <w:rsid w:val="00B00286"/>
    <w:rsid w:val="00B0142F"/>
    <w:rsid w:val="00B01E16"/>
    <w:rsid w:val="00B022B2"/>
    <w:rsid w:val="00B0235F"/>
    <w:rsid w:val="00B02BF2"/>
    <w:rsid w:val="00B02F4E"/>
    <w:rsid w:val="00B03145"/>
    <w:rsid w:val="00B03225"/>
    <w:rsid w:val="00B03B8D"/>
    <w:rsid w:val="00B04529"/>
    <w:rsid w:val="00B05080"/>
    <w:rsid w:val="00B053D5"/>
    <w:rsid w:val="00B057F6"/>
    <w:rsid w:val="00B062C3"/>
    <w:rsid w:val="00B06A0A"/>
    <w:rsid w:val="00B076C8"/>
    <w:rsid w:val="00B07D1E"/>
    <w:rsid w:val="00B07E2E"/>
    <w:rsid w:val="00B1147C"/>
    <w:rsid w:val="00B1169E"/>
    <w:rsid w:val="00B119B4"/>
    <w:rsid w:val="00B11DD1"/>
    <w:rsid w:val="00B130E9"/>
    <w:rsid w:val="00B1375C"/>
    <w:rsid w:val="00B1414E"/>
    <w:rsid w:val="00B1691F"/>
    <w:rsid w:val="00B16B2C"/>
    <w:rsid w:val="00B17F9C"/>
    <w:rsid w:val="00B2051C"/>
    <w:rsid w:val="00B205B3"/>
    <w:rsid w:val="00B224B4"/>
    <w:rsid w:val="00B231D6"/>
    <w:rsid w:val="00B23218"/>
    <w:rsid w:val="00B23295"/>
    <w:rsid w:val="00B2331A"/>
    <w:rsid w:val="00B25F73"/>
    <w:rsid w:val="00B2667C"/>
    <w:rsid w:val="00B27735"/>
    <w:rsid w:val="00B347B2"/>
    <w:rsid w:val="00B34815"/>
    <w:rsid w:val="00B41907"/>
    <w:rsid w:val="00B41E85"/>
    <w:rsid w:val="00B42079"/>
    <w:rsid w:val="00B420F0"/>
    <w:rsid w:val="00B42524"/>
    <w:rsid w:val="00B4273E"/>
    <w:rsid w:val="00B42974"/>
    <w:rsid w:val="00B467FD"/>
    <w:rsid w:val="00B4785E"/>
    <w:rsid w:val="00B5007C"/>
    <w:rsid w:val="00B50481"/>
    <w:rsid w:val="00B505DD"/>
    <w:rsid w:val="00B50658"/>
    <w:rsid w:val="00B510FC"/>
    <w:rsid w:val="00B52169"/>
    <w:rsid w:val="00B52D15"/>
    <w:rsid w:val="00B53990"/>
    <w:rsid w:val="00B546ED"/>
    <w:rsid w:val="00B54C9C"/>
    <w:rsid w:val="00B55032"/>
    <w:rsid w:val="00B555EA"/>
    <w:rsid w:val="00B558EF"/>
    <w:rsid w:val="00B561A4"/>
    <w:rsid w:val="00B566FA"/>
    <w:rsid w:val="00B61936"/>
    <w:rsid w:val="00B6432F"/>
    <w:rsid w:val="00B648CB"/>
    <w:rsid w:val="00B64961"/>
    <w:rsid w:val="00B65BEE"/>
    <w:rsid w:val="00B67EEE"/>
    <w:rsid w:val="00B72005"/>
    <w:rsid w:val="00B74A31"/>
    <w:rsid w:val="00B75556"/>
    <w:rsid w:val="00B75BB0"/>
    <w:rsid w:val="00B76530"/>
    <w:rsid w:val="00B775C1"/>
    <w:rsid w:val="00B77DCC"/>
    <w:rsid w:val="00B8186B"/>
    <w:rsid w:val="00B82AE9"/>
    <w:rsid w:val="00B86157"/>
    <w:rsid w:val="00B87516"/>
    <w:rsid w:val="00B8759E"/>
    <w:rsid w:val="00B9014C"/>
    <w:rsid w:val="00B91103"/>
    <w:rsid w:val="00B912CB"/>
    <w:rsid w:val="00B95505"/>
    <w:rsid w:val="00B95CF0"/>
    <w:rsid w:val="00B9657B"/>
    <w:rsid w:val="00BA0EC0"/>
    <w:rsid w:val="00BA1B3E"/>
    <w:rsid w:val="00BA55F9"/>
    <w:rsid w:val="00BA56B0"/>
    <w:rsid w:val="00BA7975"/>
    <w:rsid w:val="00BA7DF3"/>
    <w:rsid w:val="00BB0929"/>
    <w:rsid w:val="00BB1008"/>
    <w:rsid w:val="00BB217F"/>
    <w:rsid w:val="00BB2909"/>
    <w:rsid w:val="00BB2D83"/>
    <w:rsid w:val="00BB2DBE"/>
    <w:rsid w:val="00BB2E12"/>
    <w:rsid w:val="00BB36EE"/>
    <w:rsid w:val="00BB540F"/>
    <w:rsid w:val="00BB796D"/>
    <w:rsid w:val="00BC0CED"/>
    <w:rsid w:val="00BC13D8"/>
    <w:rsid w:val="00BC1B47"/>
    <w:rsid w:val="00BC211C"/>
    <w:rsid w:val="00BC40DB"/>
    <w:rsid w:val="00BC4BDD"/>
    <w:rsid w:val="00BC5C91"/>
    <w:rsid w:val="00BC5CF5"/>
    <w:rsid w:val="00BD0DD6"/>
    <w:rsid w:val="00BD3059"/>
    <w:rsid w:val="00BD3E7E"/>
    <w:rsid w:val="00BD49A5"/>
    <w:rsid w:val="00BD4DCB"/>
    <w:rsid w:val="00BD545E"/>
    <w:rsid w:val="00BD57B6"/>
    <w:rsid w:val="00BD5923"/>
    <w:rsid w:val="00BD788C"/>
    <w:rsid w:val="00BD7EBC"/>
    <w:rsid w:val="00BE0A4F"/>
    <w:rsid w:val="00BE145C"/>
    <w:rsid w:val="00BE2E19"/>
    <w:rsid w:val="00BE436E"/>
    <w:rsid w:val="00BE6236"/>
    <w:rsid w:val="00BE731A"/>
    <w:rsid w:val="00BF05C5"/>
    <w:rsid w:val="00BF0A98"/>
    <w:rsid w:val="00BF0DE7"/>
    <w:rsid w:val="00BF1676"/>
    <w:rsid w:val="00BF2B9E"/>
    <w:rsid w:val="00BF3307"/>
    <w:rsid w:val="00BF3631"/>
    <w:rsid w:val="00BF363E"/>
    <w:rsid w:val="00BF3AE3"/>
    <w:rsid w:val="00BF4475"/>
    <w:rsid w:val="00BF505F"/>
    <w:rsid w:val="00BF524C"/>
    <w:rsid w:val="00BF5779"/>
    <w:rsid w:val="00BF5E51"/>
    <w:rsid w:val="00BF5EED"/>
    <w:rsid w:val="00BF6311"/>
    <w:rsid w:val="00BF7766"/>
    <w:rsid w:val="00C00E07"/>
    <w:rsid w:val="00C0135B"/>
    <w:rsid w:val="00C01417"/>
    <w:rsid w:val="00C018D2"/>
    <w:rsid w:val="00C01BD9"/>
    <w:rsid w:val="00C01D24"/>
    <w:rsid w:val="00C0295A"/>
    <w:rsid w:val="00C04415"/>
    <w:rsid w:val="00C05BAF"/>
    <w:rsid w:val="00C10B67"/>
    <w:rsid w:val="00C11C43"/>
    <w:rsid w:val="00C13A1B"/>
    <w:rsid w:val="00C14E43"/>
    <w:rsid w:val="00C16E47"/>
    <w:rsid w:val="00C17A48"/>
    <w:rsid w:val="00C205AA"/>
    <w:rsid w:val="00C206AD"/>
    <w:rsid w:val="00C2272E"/>
    <w:rsid w:val="00C22991"/>
    <w:rsid w:val="00C22A96"/>
    <w:rsid w:val="00C234DB"/>
    <w:rsid w:val="00C2352F"/>
    <w:rsid w:val="00C25A77"/>
    <w:rsid w:val="00C26604"/>
    <w:rsid w:val="00C276B8"/>
    <w:rsid w:val="00C311AA"/>
    <w:rsid w:val="00C344D3"/>
    <w:rsid w:val="00C366D6"/>
    <w:rsid w:val="00C4449D"/>
    <w:rsid w:val="00C4540C"/>
    <w:rsid w:val="00C4599F"/>
    <w:rsid w:val="00C45E4D"/>
    <w:rsid w:val="00C4760D"/>
    <w:rsid w:val="00C47980"/>
    <w:rsid w:val="00C513AD"/>
    <w:rsid w:val="00C51D7B"/>
    <w:rsid w:val="00C524BF"/>
    <w:rsid w:val="00C53A88"/>
    <w:rsid w:val="00C55949"/>
    <w:rsid w:val="00C55AD0"/>
    <w:rsid w:val="00C613DF"/>
    <w:rsid w:val="00C619E2"/>
    <w:rsid w:val="00C62F85"/>
    <w:rsid w:val="00C6480E"/>
    <w:rsid w:val="00C64B52"/>
    <w:rsid w:val="00C64C55"/>
    <w:rsid w:val="00C657AE"/>
    <w:rsid w:val="00C677AE"/>
    <w:rsid w:val="00C708C5"/>
    <w:rsid w:val="00C71DE3"/>
    <w:rsid w:val="00C748B6"/>
    <w:rsid w:val="00C75721"/>
    <w:rsid w:val="00C759D3"/>
    <w:rsid w:val="00C75F0B"/>
    <w:rsid w:val="00C809D1"/>
    <w:rsid w:val="00C828B6"/>
    <w:rsid w:val="00C83C95"/>
    <w:rsid w:val="00C855CE"/>
    <w:rsid w:val="00C85FF7"/>
    <w:rsid w:val="00C901B0"/>
    <w:rsid w:val="00C906B4"/>
    <w:rsid w:val="00C92C53"/>
    <w:rsid w:val="00C9397E"/>
    <w:rsid w:val="00C9465C"/>
    <w:rsid w:val="00C95898"/>
    <w:rsid w:val="00C95EA3"/>
    <w:rsid w:val="00CA31B7"/>
    <w:rsid w:val="00CA440A"/>
    <w:rsid w:val="00CA650D"/>
    <w:rsid w:val="00CB00ED"/>
    <w:rsid w:val="00CB0DEB"/>
    <w:rsid w:val="00CB40CB"/>
    <w:rsid w:val="00CC0457"/>
    <w:rsid w:val="00CC1D76"/>
    <w:rsid w:val="00CC2F1C"/>
    <w:rsid w:val="00CC3602"/>
    <w:rsid w:val="00CC3E1F"/>
    <w:rsid w:val="00CC4A8B"/>
    <w:rsid w:val="00CC713B"/>
    <w:rsid w:val="00CD0F78"/>
    <w:rsid w:val="00CD316C"/>
    <w:rsid w:val="00CD7DDA"/>
    <w:rsid w:val="00CE06FE"/>
    <w:rsid w:val="00CE1F18"/>
    <w:rsid w:val="00CE2EA6"/>
    <w:rsid w:val="00CF0424"/>
    <w:rsid w:val="00CF1949"/>
    <w:rsid w:val="00CF334F"/>
    <w:rsid w:val="00CF52D8"/>
    <w:rsid w:val="00D00D04"/>
    <w:rsid w:val="00D01842"/>
    <w:rsid w:val="00D01FFB"/>
    <w:rsid w:val="00D02F80"/>
    <w:rsid w:val="00D03ED9"/>
    <w:rsid w:val="00D04292"/>
    <w:rsid w:val="00D058C1"/>
    <w:rsid w:val="00D058CD"/>
    <w:rsid w:val="00D0766F"/>
    <w:rsid w:val="00D07821"/>
    <w:rsid w:val="00D0793F"/>
    <w:rsid w:val="00D07A3F"/>
    <w:rsid w:val="00D10148"/>
    <w:rsid w:val="00D10377"/>
    <w:rsid w:val="00D11B10"/>
    <w:rsid w:val="00D121BA"/>
    <w:rsid w:val="00D137FA"/>
    <w:rsid w:val="00D14EA8"/>
    <w:rsid w:val="00D15839"/>
    <w:rsid w:val="00D167B1"/>
    <w:rsid w:val="00D16B83"/>
    <w:rsid w:val="00D217C3"/>
    <w:rsid w:val="00D22334"/>
    <w:rsid w:val="00D23662"/>
    <w:rsid w:val="00D23881"/>
    <w:rsid w:val="00D259A8"/>
    <w:rsid w:val="00D273FB"/>
    <w:rsid w:val="00D27FFC"/>
    <w:rsid w:val="00D302E2"/>
    <w:rsid w:val="00D31B5C"/>
    <w:rsid w:val="00D3290C"/>
    <w:rsid w:val="00D32A9F"/>
    <w:rsid w:val="00D32F2F"/>
    <w:rsid w:val="00D36B05"/>
    <w:rsid w:val="00D379D3"/>
    <w:rsid w:val="00D37F60"/>
    <w:rsid w:val="00D4193B"/>
    <w:rsid w:val="00D41B57"/>
    <w:rsid w:val="00D41BAD"/>
    <w:rsid w:val="00D41EF2"/>
    <w:rsid w:val="00D4220D"/>
    <w:rsid w:val="00D42576"/>
    <w:rsid w:val="00D42E27"/>
    <w:rsid w:val="00D435D0"/>
    <w:rsid w:val="00D44553"/>
    <w:rsid w:val="00D45654"/>
    <w:rsid w:val="00D45D31"/>
    <w:rsid w:val="00D46236"/>
    <w:rsid w:val="00D46A27"/>
    <w:rsid w:val="00D46EE8"/>
    <w:rsid w:val="00D518E5"/>
    <w:rsid w:val="00D51C66"/>
    <w:rsid w:val="00D52AE8"/>
    <w:rsid w:val="00D531AC"/>
    <w:rsid w:val="00D536BE"/>
    <w:rsid w:val="00D546B2"/>
    <w:rsid w:val="00D54792"/>
    <w:rsid w:val="00D553F5"/>
    <w:rsid w:val="00D561E4"/>
    <w:rsid w:val="00D56DFE"/>
    <w:rsid w:val="00D601EE"/>
    <w:rsid w:val="00D603BD"/>
    <w:rsid w:val="00D60CD9"/>
    <w:rsid w:val="00D6158A"/>
    <w:rsid w:val="00D628C5"/>
    <w:rsid w:val="00D644B4"/>
    <w:rsid w:val="00D646D8"/>
    <w:rsid w:val="00D657F6"/>
    <w:rsid w:val="00D65D82"/>
    <w:rsid w:val="00D66F84"/>
    <w:rsid w:val="00D710E1"/>
    <w:rsid w:val="00D7277F"/>
    <w:rsid w:val="00D72B9E"/>
    <w:rsid w:val="00D73709"/>
    <w:rsid w:val="00D8171F"/>
    <w:rsid w:val="00D81BD9"/>
    <w:rsid w:val="00D81FE2"/>
    <w:rsid w:val="00D8637D"/>
    <w:rsid w:val="00D86A18"/>
    <w:rsid w:val="00D879C7"/>
    <w:rsid w:val="00D93284"/>
    <w:rsid w:val="00D95418"/>
    <w:rsid w:val="00D95DF4"/>
    <w:rsid w:val="00D95F02"/>
    <w:rsid w:val="00D96871"/>
    <w:rsid w:val="00D97FC2"/>
    <w:rsid w:val="00DA0186"/>
    <w:rsid w:val="00DA03F5"/>
    <w:rsid w:val="00DA0D07"/>
    <w:rsid w:val="00DA2613"/>
    <w:rsid w:val="00DA2E91"/>
    <w:rsid w:val="00DA3EB5"/>
    <w:rsid w:val="00DA6D98"/>
    <w:rsid w:val="00DA7476"/>
    <w:rsid w:val="00DB008F"/>
    <w:rsid w:val="00DB0832"/>
    <w:rsid w:val="00DB21FC"/>
    <w:rsid w:val="00DB2795"/>
    <w:rsid w:val="00DB370D"/>
    <w:rsid w:val="00DB64AB"/>
    <w:rsid w:val="00DB6DE4"/>
    <w:rsid w:val="00DB7387"/>
    <w:rsid w:val="00DC093B"/>
    <w:rsid w:val="00DC282E"/>
    <w:rsid w:val="00DC3A27"/>
    <w:rsid w:val="00DC3B2A"/>
    <w:rsid w:val="00DC3C4B"/>
    <w:rsid w:val="00DC3F74"/>
    <w:rsid w:val="00DC41D2"/>
    <w:rsid w:val="00DC5162"/>
    <w:rsid w:val="00DC5165"/>
    <w:rsid w:val="00DC681C"/>
    <w:rsid w:val="00DC6D35"/>
    <w:rsid w:val="00DC7812"/>
    <w:rsid w:val="00DD00B5"/>
    <w:rsid w:val="00DD0CA6"/>
    <w:rsid w:val="00DD0D61"/>
    <w:rsid w:val="00DD0EAD"/>
    <w:rsid w:val="00DD2587"/>
    <w:rsid w:val="00DD2D70"/>
    <w:rsid w:val="00DD3E31"/>
    <w:rsid w:val="00DD4A1A"/>
    <w:rsid w:val="00DD5225"/>
    <w:rsid w:val="00DD5494"/>
    <w:rsid w:val="00DD6C0C"/>
    <w:rsid w:val="00DD77F1"/>
    <w:rsid w:val="00DE2A1D"/>
    <w:rsid w:val="00DE52FB"/>
    <w:rsid w:val="00DE5457"/>
    <w:rsid w:val="00DE560C"/>
    <w:rsid w:val="00DE57A8"/>
    <w:rsid w:val="00DE708A"/>
    <w:rsid w:val="00DE70B9"/>
    <w:rsid w:val="00DE71C1"/>
    <w:rsid w:val="00DE7F00"/>
    <w:rsid w:val="00DF17FD"/>
    <w:rsid w:val="00DF400A"/>
    <w:rsid w:val="00DF63F5"/>
    <w:rsid w:val="00DF7247"/>
    <w:rsid w:val="00E00224"/>
    <w:rsid w:val="00E00F08"/>
    <w:rsid w:val="00E00FD8"/>
    <w:rsid w:val="00E019FB"/>
    <w:rsid w:val="00E02330"/>
    <w:rsid w:val="00E03017"/>
    <w:rsid w:val="00E04296"/>
    <w:rsid w:val="00E07A7E"/>
    <w:rsid w:val="00E07ED7"/>
    <w:rsid w:val="00E1025F"/>
    <w:rsid w:val="00E10BE3"/>
    <w:rsid w:val="00E11C3E"/>
    <w:rsid w:val="00E11ED6"/>
    <w:rsid w:val="00E11F95"/>
    <w:rsid w:val="00E12DC4"/>
    <w:rsid w:val="00E14A3B"/>
    <w:rsid w:val="00E14E44"/>
    <w:rsid w:val="00E16CDE"/>
    <w:rsid w:val="00E16FEA"/>
    <w:rsid w:val="00E208E3"/>
    <w:rsid w:val="00E22B8B"/>
    <w:rsid w:val="00E23FC4"/>
    <w:rsid w:val="00E25D03"/>
    <w:rsid w:val="00E2790D"/>
    <w:rsid w:val="00E326E9"/>
    <w:rsid w:val="00E34397"/>
    <w:rsid w:val="00E362C7"/>
    <w:rsid w:val="00E415D6"/>
    <w:rsid w:val="00E42416"/>
    <w:rsid w:val="00E42E0F"/>
    <w:rsid w:val="00E453AB"/>
    <w:rsid w:val="00E464BB"/>
    <w:rsid w:val="00E50387"/>
    <w:rsid w:val="00E51BC0"/>
    <w:rsid w:val="00E53ADF"/>
    <w:rsid w:val="00E542F0"/>
    <w:rsid w:val="00E550FF"/>
    <w:rsid w:val="00E5512F"/>
    <w:rsid w:val="00E556B0"/>
    <w:rsid w:val="00E55975"/>
    <w:rsid w:val="00E55E05"/>
    <w:rsid w:val="00E56814"/>
    <w:rsid w:val="00E57E24"/>
    <w:rsid w:val="00E610B9"/>
    <w:rsid w:val="00E67488"/>
    <w:rsid w:val="00E67BB5"/>
    <w:rsid w:val="00E711C8"/>
    <w:rsid w:val="00E72F31"/>
    <w:rsid w:val="00E7351F"/>
    <w:rsid w:val="00E762CF"/>
    <w:rsid w:val="00E7761E"/>
    <w:rsid w:val="00E77D8C"/>
    <w:rsid w:val="00E80E61"/>
    <w:rsid w:val="00E822A0"/>
    <w:rsid w:val="00E82892"/>
    <w:rsid w:val="00E868B9"/>
    <w:rsid w:val="00E86F82"/>
    <w:rsid w:val="00E877CF"/>
    <w:rsid w:val="00E9035E"/>
    <w:rsid w:val="00E9075A"/>
    <w:rsid w:val="00E910B4"/>
    <w:rsid w:val="00E928A6"/>
    <w:rsid w:val="00E95254"/>
    <w:rsid w:val="00E968C9"/>
    <w:rsid w:val="00E972C9"/>
    <w:rsid w:val="00E97869"/>
    <w:rsid w:val="00EA35CB"/>
    <w:rsid w:val="00EA4132"/>
    <w:rsid w:val="00EA4927"/>
    <w:rsid w:val="00EA65C7"/>
    <w:rsid w:val="00EA685E"/>
    <w:rsid w:val="00EA70C8"/>
    <w:rsid w:val="00EB0B0D"/>
    <w:rsid w:val="00EB213A"/>
    <w:rsid w:val="00EB2DE9"/>
    <w:rsid w:val="00EB3171"/>
    <w:rsid w:val="00EB3CBD"/>
    <w:rsid w:val="00EB3DBB"/>
    <w:rsid w:val="00EB4606"/>
    <w:rsid w:val="00EB65B1"/>
    <w:rsid w:val="00EB74CA"/>
    <w:rsid w:val="00EB7B59"/>
    <w:rsid w:val="00EB7DEB"/>
    <w:rsid w:val="00EC26E2"/>
    <w:rsid w:val="00EC2F0B"/>
    <w:rsid w:val="00EC4C5C"/>
    <w:rsid w:val="00EC522A"/>
    <w:rsid w:val="00EC75F5"/>
    <w:rsid w:val="00ED0212"/>
    <w:rsid w:val="00ED0641"/>
    <w:rsid w:val="00ED1599"/>
    <w:rsid w:val="00ED259C"/>
    <w:rsid w:val="00ED3153"/>
    <w:rsid w:val="00ED3195"/>
    <w:rsid w:val="00ED3293"/>
    <w:rsid w:val="00ED4E55"/>
    <w:rsid w:val="00ED5188"/>
    <w:rsid w:val="00ED552E"/>
    <w:rsid w:val="00ED606B"/>
    <w:rsid w:val="00ED650C"/>
    <w:rsid w:val="00ED663A"/>
    <w:rsid w:val="00ED6DB7"/>
    <w:rsid w:val="00ED6F80"/>
    <w:rsid w:val="00EE1659"/>
    <w:rsid w:val="00EE25E7"/>
    <w:rsid w:val="00EE316A"/>
    <w:rsid w:val="00EE37E6"/>
    <w:rsid w:val="00EE4887"/>
    <w:rsid w:val="00EE66B0"/>
    <w:rsid w:val="00EF0332"/>
    <w:rsid w:val="00EF09C9"/>
    <w:rsid w:val="00EF1BD9"/>
    <w:rsid w:val="00EF204B"/>
    <w:rsid w:val="00EF2F85"/>
    <w:rsid w:val="00EF4D34"/>
    <w:rsid w:val="00EF5887"/>
    <w:rsid w:val="00EF7548"/>
    <w:rsid w:val="00EF7943"/>
    <w:rsid w:val="00EF7B4E"/>
    <w:rsid w:val="00F02EF3"/>
    <w:rsid w:val="00F03959"/>
    <w:rsid w:val="00F03C79"/>
    <w:rsid w:val="00F03CB7"/>
    <w:rsid w:val="00F03E16"/>
    <w:rsid w:val="00F04D66"/>
    <w:rsid w:val="00F064FE"/>
    <w:rsid w:val="00F066EF"/>
    <w:rsid w:val="00F06C5F"/>
    <w:rsid w:val="00F07E0E"/>
    <w:rsid w:val="00F10183"/>
    <w:rsid w:val="00F102FE"/>
    <w:rsid w:val="00F11747"/>
    <w:rsid w:val="00F13CA6"/>
    <w:rsid w:val="00F16773"/>
    <w:rsid w:val="00F16C09"/>
    <w:rsid w:val="00F2203A"/>
    <w:rsid w:val="00F22468"/>
    <w:rsid w:val="00F22969"/>
    <w:rsid w:val="00F23A36"/>
    <w:rsid w:val="00F24DBA"/>
    <w:rsid w:val="00F25A48"/>
    <w:rsid w:val="00F25D47"/>
    <w:rsid w:val="00F27289"/>
    <w:rsid w:val="00F30D84"/>
    <w:rsid w:val="00F32BD0"/>
    <w:rsid w:val="00F332BD"/>
    <w:rsid w:val="00F33891"/>
    <w:rsid w:val="00F35C96"/>
    <w:rsid w:val="00F376EB"/>
    <w:rsid w:val="00F40B74"/>
    <w:rsid w:val="00F40DD2"/>
    <w:rsid w:val="00F413D3"/>
    <w:rsid w:val="00F4436D"/>
    <w:rsid w:val="00F45ACD"/>
    <w:rsid w:val="00F50F0E"/>
    <w:rsid w:val="00F50F68"/>
    <w:rsid w:val="00F51715"/>
    <w:rsid w:val="00F52B3B"/>
    <w:rsid w:val="00F53B79"/>
    <w:rsid w:val="00F53EF7"/>
    <w:rsid w:val="00F5528C"/>
    <w:rsid w:val="00F57098"/>
    <w:rsid w:val="00F573A4"/>
    <w:rsid w:val="00F626E2"/>
    <w:rsid w:val="00F62FDF"/>
    <w:rsid w:val="00F6760B"/>
    <w:rsid w:val="00F67AF4"/>
    <w:rsid w:val="00F67C90"/>
    <w:rsid w:val="00F70856"/>
    <w:rsid w:val="00F7108E"/>
    <w:rsid w:val="00F721AE"/>
    <w:rsid w:val="00F72CFF"/>
    <w:rsid w:val="00F734C4"/>
    <w:rsid w:val="00F73B5F"/>
    <w:rsid w:val="00F75B03"/>
    <w:rsid w:val="00F75B51"/>
    <w:rsid w:val="00F76325"/>
    <w:rsid w:val="00F76D06"/>
    <w:rsid w:val="00F77532"/>
    <w:rsid w:val="00F77C4A"/>
    <w:rsid w:val="00F80087"/>
    <w:rsid w:val="00F8033E"/>
    <w:rsid w:val="00F83EF5"/>
    <w:rsid w:val="00F84A42"/>
    <w:rsid w:val="00F8625D"/>
    <w:rsid w:val="00F862DE"/>
    <w:rsid w:val="00F86E95"/>
    <w:rsid w:val="00F86EA0"/>
    <w:rsid w:val="00F876E6"/>
    <w:rsid w:val="00F91FB8"/>
    <w:rsid w:val="00F92FDE"/>
    <w:rsid w:val="00F95F54"/>
    <w:rsid w:val="00FA497C"/>
    <w:rsid w:val="00FA4FFB"/>
    <w:rsid w:val="00FA52A3"/>
    <w:rsid w:val="00FB07EA"/>
    <w:rsid w:val="00FB09E4"/>
    <w:rsid w:val="00FB11EE"/>
    <w:rsid w:val="00FB32AD"/>
    <w:rsid w:val="00FB47EF"/>
    <w:rsid w:val="00FB4C10"/>
    <w:rsid w:val="00FB52BF"/>
    <w:rsid w:val="00FB6E17"/>
    <w:rsid w:val="00FC0602"/>
    <w:rsid w:val="00FC0B5D"/>
    <w:rsid w:val="00FC0B8A"/>
    <w:rsid w:val="00FC0F99"/>
    <w:rsid w:val="00FC25FA"/>
    <w:rsid w:val="00FC312B"/>
    <w:rsid w:val="00FC3A37"/>
    <w:rsid w:val="00FC3FEC"/>
    <w:rsid w:val="00FC44A6"/>
    <w:rsid w:val="00FC4C4F"/>
    <w:rsid w:val="00FC4E69"/>
    <w:rsid w:val="00FC50C5"/>
    <w:rsid w:val="00FC74D0"/>
    <w:rsid w:val="00FC751F"/>
    <w:rsid w:val="00FC7E9D"/>
    <w:rsid w:val="00FD0AD1"/>
    <w:rsid w:val="00FD0EA9"/>
    <w:rsid w:val="00FD2CF1"/>
    <w:rsid w:val="00FD4E68"/>
    <w:rsid w:val="00FD5143"/>
    <w:rsid w:val="00FD516C"/>
    <w:rsid w:val="00FD6C94"/>
    <w:rsid w:val="00FE0E46"/>
    <w:rsid w:val="00FE24C4"/>
    <w:rsid w:val="00FE37A4"/>
    <w:rsid w:val="00FE42EB"/>
    <w:rsid w:val="00FE5332"/>
    <w:rsid w:val="00FE7A66"/>
    <w:rsid w:val="00FF0D89"/>
    <w:rsid w:val="00FF38BD"/>
    <w:rsid w:val="00FF411E"/>
    <w:rsid w:val="00FF47D5"/>
    <w:rsid w:val="00FF4E70"/>
    <w:rsid w:val="00FF4ED4"/>
    <w:rsid w:val="00FF719E"/>
    <w:rsid w:val="00FF72C2"/>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A0"/>
    <w:pPr>
      <w:spacing w:after="200" w:line="276" w:lineRule="auto"/>
    </w:pPr>
    <w:rPr>
      <w:sz w:val="22"/>
      <w:szCs w:val="22"/>
      <w:lang w:eastAsia="en-US"/>
    </w:rPr>
  </w:style>
  <w:style w:type="paragraph" w:styleId="1">
    <w:name w:val="heading 1"/>
    <w:basedOn w:val="a"/>
    <w:next w:val="a"/>
    <w:link w:val="10"/>
    <w:uiPriority w:val="99"/>
    <w:qFormat/>
    <w:rsid w:val="00BD0DD6"/>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link w:val="20"/>
    <w:uiPriority w:val="99"/>
    <w:qFormat/>
    <w:rsid w:val="00B4273E"/>
    <w:pPr>
      <w:keepNext/>
      <w:keepLines/>
      <w:spacing w:after="0" w:line="240" w:lineRule="auto"/>
      <w:ind w:left="1072"/>
      <w:jc w:val="center"/>
      <w:outlineLvl w:val="1"/>
    </w:pPr>
    <w:rPr>
      <w:rFonts w:ascii="Times New Roman" w:eastAsia="Times New Roman" w:hAnsi="Times New Roman"/>
      <w:bCs/>
      <w:sz w:val="28"/>
      <w:szCs w:val="26"/>
    </w:rPr>
  </w:style>
  <w:style w:type="paragraph" w:styleId="3">
    <w:name w:val="heading 3"/>
    <w:basedOn w:val="a"/>
    <w:next w:val="a"/>
    <w:link w:val="30"/>
    <w:qFormat/>
    <w:rsid w:val="00A67081"/>
    <w:pPr>
      <w:keepNext/>
      <w:keepLines/>
      <w:numPr>
        <w:numId w:val="12"/>
      </w:numPr>
      <w:spacing w:before="200" w:after="0" w:line="240" w:lineRule="auto"/>
      <w:jc w:val="both"/>
      <w:outlineLvl w:val="2"/>
    </w:pPr>
    <w:rPr>
      <w:b/>
      <w:bCs/>
      <w:sz w:val="28"/>
      <w:szCs w:val="28"/>
    </w:rPr>
  </w:style>
  <w:style w:type="paragraph" w:styleId="4">
    <w:name w:val="heading 4"/>
    <w:basedOn w:val="a"/>
    <w:next w:val="a"/>
    <w:link w:val="40"/>
    <w:qFormat/>
    <w:rsid w:val="00EC26E2"/>
    <w:pPr>
      <w:keepNext/>
      <w:spacing w:before="240" w:after="60"/>
      <w:outlineLvl w:val="3"/>
    </w:pPr>
    <w:rPr>
      <w:b/>
      <w:bCs/>
      <w:sz w:val="28"/>
      <w:szCs w:val="28"/>
    </w:rPr>
  </w:style>
  <w:style w:type="paragraph" w:styleId="5">
    <w:name w:val="heading 5"/>
    <w:basedOn w:val="a"/>
    <w:next w:val="a"/>
    <w:qFormat/>
    <w:rsid w:val="00EC26E2"/>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D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435D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435D0"/>
    <w:pPr>
      <w:widowControl w:val="0"/>
      <w:autoSpaceDE w:val="0"/>
      <w:autoSpaceDN w:val="0"/>
      <w:adjustRightInd w:val="0"/>
    </w:pPr>
    <w:rPr>
      <w:rFonts w:eastAsia="Times New Roman" w:cs="Calibri"/>
      <w:sz w:val="22"/>
      <w:szCs w:val="22"/>
    </w:rPr>
  </w:style>
  <w:style w:type="paragraph" w:customStyle="1" w:styleId="11">
    <w:name w:val="Знак1"/>
    <w:basedOn w:val="a"/>
    <w:rsid w:val="008B6078"/>
    <w:pPr>
      <w:spacing w:before="100" w:beforeAutospacing="1" w:after="100" w:afterAutospacing="1" w:line="240" w:lineRule="auto"/>
    </w:pPr>
    <w:rPr>
      <w:rFonts w:ascii="Tahoma" w:eastAsia="Times New Roman" w:hAnsi="Tahoma"/>
      <w:sz w:val="20"/>
      <w:szCs w:val="20"/>
      <w:lang w:val="en-US"/>
    </w:rPr>
  </w:style>
  <w:style w:type="table" w:styleId="a3">
    <w:name w:val="Table Grid"/>
    <w:basedOn w:val="a1"/>
    <w:uiPriority w:val="59"/>
    <w:rsid w:val="00FE3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2CB"/>
    <w:pPr>
      <w:spacing w:after="0" w:line="240" w:lineRule="auto"/>
    </w:pPr>
    <w:rPr>
      <w:rFonts w:ascii="Tahoma" w:hAnsi="Tahoma"/>
      <w:sz w:val="16"/>
      <w:szCs w:val="16"/>
    </w:rPr>
  </w:style>
  <w:style w:type="character" w:customStyle="1" w:styleId="a5">
    <w:name w:val="Текст выноски Знак"/>
    <w:link w:val="a4"/>
    <w:uiPriority w:val="99"/>
    <w:semiHidden/>
    <w:rsid w:val="00B912CB"/>
    <w:rPr>
      <w:rFonts w:ascii="Tahoma" w:hAnsi="Tahoma" w:cs="Tahoma"/>
      <w:sz w:val="16"/>
      <w:szCs w:val="16"/>
    </w:rPr>
  </w:style>
  <w:style w:type="character" w:customStyle="1" w:styleId="a6">
    <w:name w:val="Гипертекстовая ссылка"/>
    <w:uiPriority w:val="99"/>
    <w:rsid w:val="00A31775"/>
    <w:rPr>
      <w:b w:val="0"/>
      <w:bCs w:val="0"/>
      <w:color w:val="106BBE"/>
      <w:sz w:val="26"/>
      <w:szCs w:val="26"/>
    </w:rPr>
  </w:style>
  <w:style w:type="paragraph" w:styleId="a7">
    <w:name w:val="List Paragraph"/>
    <w:basedOn w:val="a"/>
    <w:uiPriority w:val="34"/>
    <w:qFormat/>
    <w:rsid w:val="00972BC0"/>
    <w:pPr>
      <w:ind w:left="720"/>
      <w:contextualSpacing/>
    </w:pPr>
  </w:style>
  <w:style w:type="paragraph" w:customStyle="1" w:styleId="12">
    <w:name w:val="Знак1"/>
    <w:basedOn w:val="a"/>
    <w:rsid w:val="00105299"/>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semiHidden/>
    <w:unhideWhenUsed/>
    <w:rsid w:val="000B07F4"/>
    <w:rPr>
      <w:color w:val="0000FF"/>
      <w:u w:val="single"/>
    </w:rPr>
  </w:style>
  <w:style w:type="paragraph" w:styleId="a9">
    <w:name w:val="header"/>
    <w:basedOn w:val="a"/>
    <w:link w:val="aa"/>
    <w:uiPriority w:val="99"/>
    <w:unhideWhenUsed/>
    <w:rsid w:val="001E46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46DE"/>
  </w:style>
  <w:style w:type="paragraph" w:styleId="ab">
    <w:name w:val="footer"/>
    <w:basedOn w:val="a"/>
    <w:link w:val="ac"/>
    <w:uiPriority w:val="99"/>
    <w:unhideWhenUsed/>
    <w:rsid w:val="001E46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6DE"/>
  </w:style>
  <w:style w:type="character" w:customStyle="1" w:styleId="10">
    <w:name w:val="Заголовок 1 Знак"/>
    <w:link w:val="1"/>
    <w:uiPriority w:val="99"/>
    <w:rsid w:val="00BD0DD6"/>
    <w:rPr>
      <w:rFonts w:ascii="Arial" w:eastAsia="Times New Roman" w:hAnsi="Arial" w:cs="Times New Roman"/>
      <w:b/>
      <w:bCs/>
      <w:color w:val="26282F"/>
      <w:sz w:val="24"/>
      <w:szCs w:val="24"/>
    </w:rPr>
  </w:style>
  <w:style w:type="paragraph" w:customStyle="1" w:styleId="ad">
    <w:name w:val="Нормальный (таблица)"/>
    <w:basedOn w:val="a"/>
    <w:next w:val="a"/>
    <w:uiPriority w:val="99"/>
    <w:rsid w:val="00BD0DD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link w:val="2"/>
    <w:uiPriority w:val="99"/>
    <w:rsid w:val="00B4273E"/>
    <w:rPr>
      <w:rFonts w:ascii="Times New Roman" w:eastAsia="Times New Roman" w:hAnsi="Times New Roman" w:cs="Times New Roman"/>
      <w:bCs/>
      <w:sz w:val="28"/>
      <w:szCs w:val="26"/>
      <w:lang w:eastAsia="en-US"/>
    </w:rPr>
  </w:style>
  <w:style w:type="paragraph" w:customStyle="1" w:styleId="ae">
    <w:name w:val="Отчетный"/>
    <w:basedOn w:val="a"/>
    <w:uiPriority w:val="99"/>
    <w:rsid w:val="00D32A9F"/>
    <w:pPr>
      <w:spacing w:after="120" w:line="360" w:lineRule="auto"/>
      <w:ind w:firstLine="720"/>
      <w:jc w:val="both"/>
    </w:pPr>
    <w:rPr>
      <w:rFonts w:ascii="Times New Roman" w:hAnsi="Times New Roman"/>
      <w:sz w:val="26"/>
      <w:szCs w:val="20"/>
      <w:lang w:eastAsia="ru-RU"/>
    </w:rPr>
  </w:style>
  <w:style w:type="paragraph" w:styleId="af">
    <w:name w:val="Body Text"/>
    <w:basedOn w:val="a"/>
    <w:link w:val="af0"/>
    <w:rsid w:val="00ED3293"/>
    <w:pPr>
      <w:spacing w:after="0" w:line="240" w:lineRule="auto"/>
    </w:pPr>
    <w:rPr>
      <w:rFonts w:ascii="Times New Roman" w:eastAsia="Times New Roman" w:hAnsi="Times New Roman"/>
      <w:sz w:val="28"/>
      <w:szCs w:val="28"/>
    </w:rPr>
  </w:style>
  <w:style w:type="character" w:customStyle="1" w:styleId="af0">
    <w:name w:val="Основной текст Знак"/>
    <w:link w:val="af"/>
    <w:rsid w:val="00ED3293"/>
    <w:rPr>
      <w:rFonts w:ascii="Times New Roman" w:eastAsia="Times New Roman" w:hAnsi="Times New Roman"/>
      <w:sz w:val="28"/>
      <w:szCs w:val="28"/>
    </w:rPr>
  </w:style>
  <w:style w:type="character" w:customStyle="1" w:styleId="30">
    <w:name w:val="Заголовок 3 Знак"/>
    <w:link w:val="3"/>
    <w:locked/>
    <w:rsid w:val="00A67081"/>
    <w:rPr>
      <w:b/>
      <w:bCs/>
      <w:sz w:val="28"/>
      <w:szCs w:val="28"/>
      <w:lang w:val="ru-RU" w:eastAsia="en-US" w:bidi="ar-SA"/>
    </w:rPr>
  </w:style>
  <w:style w:type="character" w:customStyle="1" w:styleId="textdefault">
    <w:name w:val="text_default"/>
    <w:rsid w:val="005D5B53"/>
    <w:rPr>
      <w:rFonts w:ascii="Verdana" w:hAnsi="Verdana" w:hint="default"/>
      <w:color w:val="5E6466"/>
      <w:sz w:val="18"/>
      <w:szCs w:val="18"/>
    </w:rPr>
  </w:style>
  <w:style w:type="paragraph" w:styleId="af1">
    <w:name w:val="Body Text Indent"/>
    <w:basedOn w:val="a"/>
    <w:rsid w:val="00EC26E2"/>
    <w:pPr>
      <w:spacing w:after="120"/>
      <w:ind w:left="283"/>
    </w:pPr>
  </w:style>
  <w:style w:type="character" w:customStyle="1" w:styleId="100">
    <w:name w:val="Знак Знак10"/>
    <w:locked/>
    <w:rsid w:val="00EC26E2"/>
    <w:rPr>
      <w:b/>
      <w:bCs/>
      <w:sz w:val="28"/>
      <w:szCs w:val="28"/>
      <w:lang w:val="ru-RU" w:eastAsia="en-US" w:bidi="ar-SA"/>
    </w:rPr>
  </w:style>
  <w:style w:type="character" w:customStyle="1" w:styleId="9">
    <w:name w:val="Знак Знак9"/>
    <w:locked/>
    <w:rsid w:val="00EC26E2"/>
    <w:rPr>
      <w:bCs/>
      <w:sz w:val="28"/>
      <w:szCs w:val="26"/>
      <w:lang w:val="ru-RU" w:eastAsia="en-US" w:bidi="ar-SA"/>
    </w:rPr>
  </w:style>
  <w:style w:type="character" w:customStyle="1" w:styleId="8">
    <w:name w:val="Знак Знак8"/>
    <w:locked/>
    <w:rsid w:val="00EC26E2"/>
    <w:rPr>
      <w:b/>
      <w:bCs/>
      <w:sz w:val="28"/>
      <w:szCs w:val="28"/>
      <w:lang w:val="ru-RU" w:eastAsia="en-US" w:bidi="ar-SA"/>
    </w:rPr>
  </w:style>
  <w:style w:type="character" w:customStyle="1" w:styleId="40">
    <w:name w:val="Заголовок 4 Знак"/>
    <w:link w:val="4"/>
    <w:locked/>
    <w:rsid w:val="00EC26E2"/>
    <w:rPr>
      <w:rFonts w:eastAsia="Calibri"/>
      <w:b/>
      <w:bCs/>
      <w:sz w:val="28"/>
      <w:szCs w:val="28"/>
      <w:lang w:val="ru-RU" w:eastAsia="en-US" w:bidi="ar-SA"/>
    </w:rPr>
  </w:style>
  <w:style w:type="paragraph" w:customStyle="1" w:styleId="13">
    <w:name w:val="Абзац списка1"/>
    <w:basedOn w:val="a"/>
    <w:qFormat/>
    <w:rsid w:val="00EC26E2"/>
    <w:pPr>
      <w:spacing w:after="0" w:line="240" w:lineRule="auto"/>
      <w:ind w:left="720" w:firstLine="709"/>
      <w:contextualSpacing/>
      <w:jc w:val="both"/>
    </w:pPr>
    <w:rPr>
      <w:rFonts w:ascii="Times New Roman" w:eastAsia="Times New Roman" w:hAnsi="Times New Roman"/>
      <w:sz w:val="28"/>
      <w:szCs w:val="28"/>
    </w:rPr>
  </w:style>
  <w:style w:type="paragraph" w:customStyle="1" w:styleId="Postan">
    <w:name w:val="Postan"/>
    <w:basedOn w:val="a"/>
    <w:rsid w:val="00EC26E2"/>
    <w:pPr>
      <w:spacing w:after="0" w:line="240" w:lineRule="auto"/>
      <w:jc w:val="center"/>
    </w:pPr>
    <w:rPr>
      <w:rFonts w:ascii="Times New Roman" w:eastAsia="Times New Roman" w:hAnsi="Times New Roman"/>
      <w:sz w:val="28"/>
      <w:szCs w:val="20"/>
      <w:lang w:eastAsia="ru-RU"/>
    </w:rPr>
  </w:style>
  <w:style w:type="paragraph" w:customStyle="1" w:styleId="af2">
    <w:name w:val="Знак"/>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qFormat/>
    <w:rsid w:val="00EC26E2"/>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semiHidden/>
    <w:unhideWhenUsed/>
    <w:rsid w:val="00EC26E2"/>
    <w:pPr>
      <w:spacing w:after="0" w:line="240" w:lineRule="auto"/>
    </w:pPr>
    <w:rPr>
      <w:sz w:val="20"/>
      <w:szCs w:val="20"/>
      <w:lang w:eastAsia="ru-RU"/>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3"/>
    <w:semiHidden/>
    <w:locked/>
    <w:rsid w:val="00EC26E2"/>
    <w:rPr>
      <w:lang w:val="ru-RU" w:eastAsia="ru-RU" w:bidi="ar-SA"/>
    </w:rPr>
  </w:style>
  <w:style w:type="paragraph" w:customStyle="1" w:styleId="ConsPlusTitle">
    <w:name w:val="ConsPlusTitle"/>
    <w:rsid w:val="00EC26E2"/>
    <w:pPr>
      <w:widowControl w:val="0"/>
      <w:autoSpaceDE w:val="0"/>
      <w:autoSpaceDN w:val="0"/>
      <w:adjustRightInd w:val="0"/>
    </w:pPr>
    <w:rPr>
      <w:rFonts w:ascii="Times New Roman" w:eastAsia="Times New Roman" w:hAnsi="Times New Roman"/>
      <w:b/>
      <w:bCs/>
      <w:sz w:val="28"/>
      <w:szCs w:val="28"/>
    </w:rPr>
  </w:style>
  <w:style w:type="character" w:customStyle="1" w:styleId="apple-converted-space">
    <w:name w:val="apple-converted-space"/>
    <w:rsid w:val="00EC26E2"/>
    <w:rPr>
      <w:rFonts w:cs="Times New Roman"/>
    </w:rPr>
  </w:style>
  <w:style w:type="paragraph" w:styleId="31">
    <w:name w:val="Body Text Indent 3"/>
    <w:basedOn w:val="a"/>
    <w:rsid w:val="00EC26E2"/>
    <w:pPr>
      <w:spacing w:after="120" w:line="240" w:lineRule="auto"/>
      <w:ind w:left="283"/>
    </w:pPr>
    <w:rPr>
      <w:rFonts w:eastAsia="Times New Roman"/>
      <w:sz w:val="16"/>
      <w:szCs w:val="16"/>
      <w:lang w:eastAsia="ru-RU"/>
    </w:rPr>
  </w:style>
  <w:style w:type="character" w:customStyle="1" w:styleId="BodyTextIndent3Char">
    <w:name w:val="Body Text Indent 3 Char"/>
    <w:locked/>
    <w:rsid w:val="00EC26E2"/>
    <w:rPr>
      <w:rFonts w:ascii="Calibri" w:hAnsi="Calibri"/>
      <w:sz w:val="16"/>
      <w:lang w:eastAsia="ru-RU"/>
    </w:rPr>
  </w:style>
  <w:style w:type="paragraph" w:styleId="HTML">
    <w:name w:val="HTML Preformatted"/>
    <w:basedOn w:val="a"/>
    <w:rsid w:val="00EC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1"/>
    <w:rsid w:val="00EC26E2"/>
    <w:pPr>
      <w:spacing w:after="0" w:line="240" w:lineRule="auto"/>
      <w:ind w:left="0" w:firstLine="601"/>
      <w:jc w:val="both"/>
    </w:pPr>
    <w:rPr>
      <w:rFonts w:ascii="Times New Roman" w:eastAsia="Times New Roman" w:hAnsi="Times New Roman"/>
      <w:sz w:val="28"/>
      <w:szCs w:val="28"/>
      <w:lang w:eastAsia="ru-RU"/>
    </w:rPr>
  </w:style>
  <w:style w:type="character" w:customStyle="1" w:styleId="af5">
    <w:name w:val="Знак Знак"/>
    <w:locked/>
    <w:rsid w:val="00EC26E2"/>
    <w:rPr>
      <w:rFonts w:cs="Times New Roman"/>
      <w:lang w:val="ru-RU" w:eastAsia="ru-RU" w:bidi="ar-SA"/>
    </w:rPr>
  </w:style>
  <w:style w:type="paragraph" w:customStyle="1" w:styleId="21">
    <w:name w:val="Знак2"/>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32">
    <w:name w:val="Знак3"/>
    <w:basedOn w:val="a"/>
    <w:rsid w:val="00EC26E2"/>
    <w:pPr>
      <w:spacing w:before="100" w:beforeAutospacing="1" w:after="100" w:afterAutospacing="1" w:line="240" w:lineRule="auto"/>
    </w:pPr>
    <w:rPr>
      <w:rFonts w:ascii="Tahoma" w:eastAsia="Times New Roman" w:hAnsi="Tahoma" w:cs="Tahoma"/>
      <w:sz w:val="20"/>
      <w:szCs w:val="20"/>
      <w:lang w:val="en-US"/>
    </w:rPr>
  </w:style>
  <w:style w:type="character" w:styleId="af6">
    <w:name w:val="page number"/>
    <w:basedOn w:val="a0"/>
    <w:rsid w:val="00EC26E2"/>
  </w:style>
  <w:style w:type="character" w:customStyle="1" w:styleId="110">
    <w:name w:val="Знак Знак11"/>
    <w:locked/>
    <w:rsid w:val="00E53ADF"/>
    <w:rPr>
      <w:b/>
      <w:bCs/>
      <w:sz w:val="28"/>
      <w:szCs w:val="28"/>
      <w:lang w:val="ru-RU" w:eastAsia="en-US" w:bidi="ar-SA"/>
    </w:rPr>
  </w:style>
  <w:style w:type="character" w:customStyle="1" w:styleId="BodyTextIndent3Char1">
    <w:name w:val="Body Text Indent 3 Char1"/>
    <w:rsid w:val="00E53ADF"/>
    <w:rPr>
      <w:sz w:val="16"/>
      <w:szCs w:val="16"/>
    </w:rPr>
  </w:style>
  <w:style w:type="paragraph" w:customStyle="1" w:styleId="Standard">
    <w:name w:val="Standard"/>
    <w:rsid w:val="00E53ADF"/>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E53ADF"/>
    <w:rPr>
      <w:rFonts w:eastAsia="Calibri"/>
      <w:b/>
      <w:bCs/>
      <w:sz w:val="28"/>
      <w:szCs w:val="28"/>
      <w:lang w:val="ru-RU" w:eastAsia="en-US" w:bidi="ar-SA"/>
    </w:rPr>
  </w:style>
  <w:style w:type="character" w:customStyle="1" w:styleId="Heading2Char">
    <w:name w:val="Heading 2 Char"/>
    <w:locked/>
    <w:rsid w:val="00E53ADF"/>
    <w:rPr>
      <w:rFonts w:eastAsia="Calibri"/>
      <w:bCs/>
      <w:sz w:val="28"/>
      <w:szCs w:val="26"/>
      <w:lang w:val="ru-RU" w:eastAsia="en-US" w:bidi="ar-SA"/>
    </w:rPr>
  </w:style>
  <w:style w:type="character" w:customStyle="1" w:styleId="Heading3Char">
    <w:name w:val="Heading 3 Char"/>
    <w:locked/>
    <w:rsid w:val="00E53ADF"/>
    <w:rPr>
      <w:rFonts w:eastAsia="Calibri"/>
      <w:b/>
      <w:bCs/>
      <w:sz w:val="28"/>
      <w:szCs w:val="28"/>
      <w:lang w:val="ru-RU" w:eastAsia="en-US" w:bidi="ar-SA"/>
    </w:rPr>
  </w:style>
  <w:style w:type="character" w:customStyle="1" w:styleId="Heading4Char">
    <w:name w:val="Heading 4 Char"/>
    <w:locked/>
    <w:rsid w:val="00E53ADF"/>
    <w:rPr>
      <w:rFonts w:eastAsia="Calibri"/>
      <w:bCs/>
      <w:iCs/>
      <w:sz w:val="28"/>
      <w:lang w:val="ru-RU" w:eastAsia="ru-RU" w:bidi="ar-SA"/>
    </w:rPr>
  </w:style>
  <w:style w:type="character" w:customStyle="1" w:styleId="Heading5Char">
    <w:name w:val="Heading 5 Char"/>
    <w:locked/>
    <w:rsid w:val="00E53ADF"/>
    <w:rPr>
      <w:rFonts w:ascii="Cambria" w:eastAsia="Calibri" w:hAnsi="Cambria"/>
      <w:color w:val="243F60"/>
      <w:lang w:val="ru-RU" w:eastAsia="ru-RU" w:bidi="ar-SA"/>
    </w:rPr>
  </w:style>
  <w:style w:type="character" w:customStyle="1" w:styleId="BodyTextIndentChar">
    <w:name w:val="Body Text Indent Char"/>
    <w:locked/>
    <w:rsid w:val="00E53ADF"/>
    <w:rPr>
      <w:rFonts w:eastAsia="Calibri"/>
      <w:sz w:val="28"/>
      <w:lang w:val="ru-RU" w:eastAsia="ru-RU" w:bidi="ar-SA"/>
    </w:rPr>
  </w:style>
  <w:style w:type="character" w:customStyle="1" w:styleId="HeaderChar">
    <w:name w:val="Header Char"/>
    <w:locked/>
    <w:rsid w:val="00E53ADF"/>
    <w:rPr>
      <w:rFonts w:eastAsia="Calibri"/>
      <w:lang w:val="ru-RU" w:eastAsia="ru-RU" w:bidi="ar-SA"/>
    </w:rPr>
  </w:style>
  <w:style w:type="character" w:customStyle="1" w:styleId="FooterChar">
    <w:name w:val="Footer Char"/>
    <w:locked/>
    <w:rsid w:val="00E53ADF"/>
    <w:rPr>
      <w:rFonts w:eastAsia="Calibri"/>
      <w:lang w:val="ru-RU" w:eastAsia="ru-RU" w:bidi="ar-SA"/>
    </w:rPr>
  </w:style>
  <w:style w:type="character" w:customStyle="1" w:styleId="HTMLPreformattedChar">
    <w:name w:val="HTML Preformatted Char"/>
    <w:locked/>
    <w:rsid w:val="00E53ADF"/>
    <w:rPr>
      <w:rFonts w:ascii="Courier New" w:eastAsia="Calibri" w:hAnsi="Courier New" w:cs="Courier New"/>
      <w:lang w:val="ru-RU" w:eastAsia="ru-RU" w:bidi="ar-SA"/>
    </w:rPr>
  </w:style>
  <w:style w:type="character" w:customStyle="1" w:styleId="BodyTextChar">
    <w:name w:val="Body Text Char"/>
    <w:locked/>
    <w:rsid w:val="00E53ADF"/>
    <w:rPr>
      <w:rFonts w:eastAsia="Calibri"/>
      <w:sz w:val="24"/>
      <w:szCs w:val="24"/>
      <w:lang w:val="ru-RU" w:eastAsia="ru-RU" w:bidi="ar-SA"/>
    </w:rPr>
  </w:style>
  <w:style w:type="paragraph" w:customStyle="1" w:styleId="paragraphleftindent">
    <w:name w:val="paragraph_left_indent"/>
    <w:basedOn w:val="a"/>
    <w:rsid w:val="00E53ADF"/>
    <w:pPr>
      <w:spacing w:after="0" w:line="240" w:lineRule="auto"/>
      <w:jc w:val="right"/>
    </w:pPr>
    <w:rPr>
      <w:rFonts w:ascii="Times New Roman" w:eastAsia="Times New Roman" w:hAnsi="Times New Roman"/>
      <w:sz w:val="24"/>
      <w:szCs w:val="24"/>
      <w:lang w:eastAsia="ru-RU"/>
    </w:rPr>
  </w:style>
  <w:style w:type="character" w:customStyle="1" w:styleId="22">
    <w:name w:val="Основной текст (2)_"/>
    <w:basedOn w:val="a0"/>
    <w:link w:val="23"/>
    <w:rsid w:val="000F0E09"/>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0F0E09"/>
    <w:pPr>
      <w:widowControl w:val="0"/>
      <w:shd w:val="clear" w:color="auto" w:fill="FFFFFF"/>
      <w:spacing w:after="600" w:line="322"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39913644">
      <w:bodyDiv w:val="1"/>
      <w:marLeft w:val="0"/>
      <w:marRight w:val="0"/>
      <w:marTop w:val="0"/>
      <w:marBottom w:val="0"/>
      <w:divBdr>
        <w:top w:val="none" w:sz="0" w:space="0" w:color="auto"/>
        <w:left w:val="none" w:sz="0" w:space="0" w:color="auto"/>
        <w:bottom w:val="none" w:sz="0" w:space="0" w:color="auto"/>
        <w:right w:val="none" w:sz="0" w:space="0" w:color="auto"/>
      </w:divBdr>
    </w:div>
    <w:div w:id="18472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07402.102/" TargetMode="External"/><Relationship Id="rId13" Type="http://schemas.openxmlformats.org/officeDocument/2006/relationships/image" Target="media/image1.wmf"/><Relationship Id="rId18" Type="http://schemas.openxmlformats.org/officeDocument/2006/relationships/hyperlink" Target="consultantplus://offline/ref=AA0F6B47D7F11A80E4A51F68A863909792FD7B7D030878C9BF0547912DD806759766F8A1D7E23A1Ax4f9J" TargetMode="External"/><Relationship Id="rId3" Type="http://schemas.openxmlformats.org/officeDocument/2006/relationships/styles" Target="styles.xml"/><Relationship Id="rId21" Type="http://schemas.openxmlformats.org/officeDocument/2006/relationships/hyperlink" Target="garantf1://12007402.114/" TargetMode="External"/><Relationship Id="rId7" Type="http://schemas.openxmlformats.org/officeDocument/2006/relationships/endnotes" Target="endnotes.xml"/><Relationship Id="rId12" Type="http://schemas.openxmlformats.org/officeDocument/2006/relationships/hyperlink" Target="consultantplus://offline/ref=678867938E48E2F4B0D14EB51F9285C519C597DA9F3AC17378FD4082FDDD2C3ECE9F739494E7AACBE2AA82L115F" TargetMode="External"/><Relationship Id="rId17" Type="http://schemas.openxmlformats.org/officeDocument/2006/relationships/hyperlink" Target="consultantplus://offline/ref=15E1A944076A4D56165E0AAD552DB05FE47F16D615950E6A2791415E5B49B8DCD69CB000E3CAA1FDE3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07402.103/" TargetMode="External"/><Relationship Id="rId20" Type="http://schemas.openxmlformats.org/officeDocument/2006/relationships/hyperlink" Target="garantf1://12007402.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A944076A4D56165E0AAD552DB05FED7A17DF139F53602FC84D5C5C46E7CBD1D5BC01E3CAA0D8F9E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07402.102/" TargetMode="External"/><Relationship Id="rId23" Type="http://schemas.openxmlformats.org/officeDocument/2006/relationships/footer" Target="footer2.xml"/><Relationship Id="rId10" Type="http://schemas.openxmlformats.org/officeDocument/2006/relationships/hyperlink" Target="consultantplus://offline/ref=15E1A944076A4D56165E0AAD552DB05FE47F16D615950E6A2791415E5B49B8DCD69CB000E3CAA1FDE3L" TargetMode="External"/><Relationship Id="rId19" Type="http://schemas.openxmlformats.org/officeDocument/2006/relationships/hyperlink" Target="consultantplus://offline/ref=678867938E48E2F4B0D14EB51F9285C519C597DA9F3AC17378FD4082FDDD2C3ECE9F739494E7AACBE2AA82L115F" TargetMode="External"/><Relationship Id="rId4" Type="http://schemas.openxmlformats.org/officeDocument/2006/relationships/settings" Target="settings.xml"/><Relationship Id="rId9" Type="http://schemas.openxmlformats.org/officeDocument/2006/relationships/hyperlink" Target="garantf1://12007402.103/" TargetMode="External"/><Relationship Id="rId14" Type="http://schemas.openxmlformats.org/officeDocument/2006/relationships/hyperlink" Target="consultantplus://offline/ref=15E1A944076A4D56165E0AAD552DB05FE47F16D615950E6A2791415E5B49B8DCD69CB000E3CAA1FDE3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2;&#1059;&#1053;&#1048;&#1062;&#1048;&#1055;&#1040;&#1051;&#1068;&#1053;&#1040;&#1071;%20&#1062;&#1045;&#1051;&#1045;&#1042;&#1040;&#1071;%20&#1055;&#1056;&#1054;&#1043;&#1056;&#1040;&#1052;&#1052;&#1040;\&#1084;&#1091;&#1085;&#1080;&#1094;&#1080;&#1087;&#1072;&#1083;&#1100;&#1085;&#1072;&#1103;%20&#1087;&#1088;&#1086;&#1075;&#1088;&#1072;&#1084;&#1084;&#1072;%20&#171;&#1054;&#1073;&#1077;&#1089;&#1087;&#1077;&#1095;&#1077;&#1085;&#1080;&#1077;%20&#1086;&#1073;&#1097;&#1077;&#1089;&#1090;&#1074;&#1077;&#1085;&#1085;&#1086;&#1075;&#1086;%20&#1087;&#1086;&#1088;&#1103;&#1076;&#1082;&#1072;%20&#1080;%20&#1087;&#1088;&#1086;&#1090;&#1080;&#1074;&#1086;&#1076;&#1077;&#1081;&#1089;&#1090;&#1074;&#1080;&#1077;%20&#1087;&#1088;&#1077;&#1089;&#1090;&#1091;&#1087;&#1085;&#1086;&#1089;&#1090;&#1080;%20&#1074;%20&#1025;&#1083;&#1082;&#1080;&#1085;&#1089;&#1082;&#1086;&#1084;%20&#1089;&#1077;&#1083;&#1100;&#1089;&#1082;&#1086;&#1084;%20&#1087;&#1086;&#1089;&#1077;&#1083;&#1077;&#1085;&#1080;&#1080;%20&#1041;&#1072;&#1075;&#1072;&#1077;&#1074;&#1089;&#1082;&#1086;&#1075;&#1086;%20&#1088;&#1072;&#1081;&#1086;&#1085;&#1072;%20&#187;%20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FF95-DAF0-4985-8C9C-F3C6F11B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муниципальная программа «Обеспечение общественного порядка и противодействие преступности в Ёлкинском сельском поселении Багаевского района » 2018</Template>
  <TotalTime>2</TotalTime>
  <Pages>6</Pages>
  <Words>16746</Words>
  <Characters>95457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111980</CharactersWithSpaces>
  <SharedDoc>false</SharedDoc>
  <HLinks>
    <vt:vector size="156" baseType="variant">
      <vt:variant>
        <vt:i4>6488115</vt:i4>
      </vt:variant>
      <vt:variant>
        <vt:i4>75</vt:i4>
      </vt:variant>
      <vt:variant>
        <vt:i4>0</vt:i4>
      </vt:variant>
      <vt:variant>
        <vt:i4>5</vt:i4>
      </vt:variant>
      <vt:variant>
        <vt:lpwstr/>
      </vt:variant>
      <vt:variant>
        <vt:lpwstr>Par3110</vt:lpwstr>
      </vt:variant>
      <vt:variant>
        <vt:i4>6488115</vt:i4>
      </vt:variant>
      <vt:variant>
        <vt:i4>72</vt:i4>
      </vt:variant>
      <vt:variant>
        <vt:i4>0</vt:i4>
      </vt:variant>
      <vt:variant>
        <vt:i4>5</vt:i4>
      </vt:variant>
      <vt:variant>
        <vt:lpwstr/>
      </vt:variant>
      <vt:variant>
        <vt:lpwstr>Par3110</vt:lpwstr>
      </vt:variant>
      <vt:variant>
        <vt:i4>6488115</vt:i4>
      </vt:variant>
      <vt:variant>
        <vt:i4>69</vt:i4>
      </vt:variant>
      <vt:variant>
        <vt:i4>0</vt:i4>
      </vt:variant>
      <vt:variant>
        <vt:i4>5</vt:i4>
      </vt:variant>
      <vt:variant>
        <vt:lpwstr/>
      </vt:variant>
      <vt:variant>
        <vt:lpwstr>Par3110</vt:lpwstr>
      </vt:variant>
      <vt:variant>
        <vt:i4>6488115</vt:i4>
      </vt:variant>
      <vt:variant>
        <vt:i4>66</vt:i4>
      </vt:variant>
      <vt:variant>
        <vt:i4>0</vt:i4>
      </vt:variant>
      <vt:variant>
        <vt:i4>5</vt:i4>
      </vt:variant>
      <vt:variant>
        <vt:lpwstr/>
      </vt:variant>
      <vt:variant>
        <vt:lpwstr>Par3110</vt:lpwstr>
      </vt:variant>
      <vt:variant>
        <vt:i4>6488115</vt:i4>
      </vt:variant>
      <vt:variant>
        <vt:i4>63</vt:i4>
      </vt:variant>
      <vt:variant>
        <vt:i4>0</vt:i4>
      </vt:variant>
      <vt:variant>
        <vt:i4>5</vt:i4>
      </vt:variant>
      <vt:variant>
        <vt:lpwstr/>
      </vt:variant>
      <vt:variant>
        <vt:lpwstr>Par3110</vt:lpwstr>
      </vt:variant>
      <vt:variant>
        <vt:i4>6291509</vt:i4>
      </vt:variant>
      <vt:variant>
        <vt:i4>60</vt:i4>
      </vt:variant>
      <vt:variant>
        <vt:i4>0</vt:i4>
      </vt:variant>
      <vt:variant>
        <vt:i4>5</vt:i4>
      </vt:variant>
      <vt:variant>
        <vt:lpwstr/>
      </vt:variant>
      <vt:variant>
        <vt:lpwstr>Par879</vt:lpwstr>
      </vt:variant>
      <vt:variant>
        <vt:i4>6029321</vt:i4>
      </vt:variant>
      <vt:variant>
        <vt:i4>57</vt:i4>
      </vt:variant>
      <vt:variant>
        <vt:i4>0</vt:i4>
      </vt:variant>
      <vt:variant>
        <vt:i4>5</vt:i4>
      </vt:variant>
      <vt:variant>
        <vt:lpwstr>garantf1://12007402.114/</vt:lpwstr>
      </vt:variant>
      <vt:variant>
        <vt:lpwstr/>
      </vt:variant>
      <vt:variant>
        <vt:i4>6094853</vt:i4>
      </vt:variant>
      <vt:variant>
        <vt:i4>54</vt:i4>
      </vt:variant>
      <vt:variant>
        <vt:i4>0</vt:i4>
      </vt:variant>
      <vt:variant>
        <vt:i4>5</vt:i4>
      </vt:variant>
      <vt:variant>
        <vt:lpwstr>garantf1://12007402.108/</vt:lpwstr>
      </vt:variant>
      <vt:variant>
        <vt:lpwstr/>
      </vt:variant>
      <vt:variant>
        <vt:i4>4915282</vt:i4>
      </vt:variant>
      <vt:variant>
        <vt:i4>51</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48</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45</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42</vt:i4>
      </vt:variant>
      <vt:variant>
        <vt:i4>0</vt:i4>
      </vt:variant>
      <vt:variant>
        <vt:i4>5</vt:i4>
      </vt:variant>
      <vt:variant>
        <vt:lpwstr>garantf1://12007402.103/</vt:lpwstr>
      </vt:variant>
      <vt:variant>
        <vt:lpwstr/>
      </vt:variant>
      <vt:variant>
        <vt:i4>6094863</vt:i4>
      </vt:variant>
      <vt:variant>
        <vt:i4>39</vt:i4>
      </vt:variant>
      <vt:variant>
        <vt:i4>0</vt:i4>
      </vt:variant>
      <vt:variant>
        <vt:i4>5</vt:i4>
      </vt:variant>
      <vt:variant>
        <vt:lpwstr>garantf1://12007402.102/</vt:lpwstr>
      </vt:variant>
      <vt:variant>
        <vt:lpwstr/>
      </vt:variant>
      <vt:variant>
        <vt:i4>4456536</vt:i4>
      </vt:variant>
      <vt:variant>
        <vt:i4>36</vt:i4>
      </vt:variant>
      <vt:variant>
        <vt:i4>0</vt:i4>
      </vt:variant>
      <vt:variant>
        <vt:i4>5</vt:i4>
      </vt:variant>
      <vt:variant>
        <vt:lpwstr>consultantplus://offline/ref=15E1A944076A4D56165E0AAD552DB05FE47F16D615950E6A2791415E5B49B8DCD69CB000E3CAA1FDE3L</vt:lpwstr>
      </vt:variant>
      <vt:variant>
        <vt:lpwstr/>
      </vt:variant>
      <vt:variant>
        <vt:i4>6553651</vt:i4>
      </vt:variant>
      <vt:variant>
        <vt:i4>33</vt:i4>
      </vt:variant>
      <vt:variant>
        <vt:i4>0</vt:i4>
      </vt:variant>
      <vt:variant>
        <vt:i4>5</vt:i4>
      </vt:variant>
      <vt:variant>
        <vt:lpwstr/>
      </vt:variant>
      <vt:variant>
        <vt:lpwstr>Par1141</vt:lpwstr>
      </vt:variant>
      <vt:variant>
        <vt:i4>6291509</vt:i4>
      </vt:variant>
      <vt:variant>
        <vt:i4>30</vt:i4>
      </vt:variant>
      <vt:variant>
        <vt:i4>0</vt:i4>
      </vt:variant>
      <vt:variant>
        <vt:i4>5</vt:i4>
      </vt:variant>
      <vt:variant>
        <vt:lpwstr/>
      </vt:variant>
      <vt:variant>
        <vt:lpwstr>Par879</vt:lpwstr>
      </vt:variant>
      <vt:variant>
        <vt:i4>6291509</vt:i4>
      </vt:variant>
      <vt:variant>
        <vt:i4>27</vt:i4>
      </vt:variant>
      <vt:variant>
        <vt:i4>0</vt:i4>
      </vt:variant>
      <vt:variant>
        <vt:i4>5</vt:i4>
      </vt:variant>
      <vt:variant>
        <vt:lpwstr/>
      </vt:variant>
      <vt:variant>
        <vt:lpwstr>Par879</vt:lpwstr>
      </vt:variant>
      <vt:variant>
        <vt:i4>6553649</vt:i4>
      </vt:variant>
      <vt:variant>
        <vt:i4>24</vt:i4>
      </vt:variant>
      <vt:variant>
        <vt:i4>0</vt:i4>
      </vt:variant>
      <vt:variant>
        <vt:i4>5</vt:i4>
      </vt:variant>
      <vt:variant>
        <vt:lpwstr/>
      </vt:variant>
      <vt:variant>
        <vt:lpwstr>Par2375</vt:lpwstr>
      </vt:variant>
      <vt:variant>
        <vt:i4>6553651</vt:i4>
      </vt:variant>
      <vt:variant>
        <vt:i4>21</vt:i4>
      </vt:variant>
      <vt:variant>
        <vt:i4>0</vt:i4>
      </vt:variant>
      <vt:variant>
        <vt:i4>5</vt:i4>
      </vt:variant>
      <vt:variant>
        <vt:lpwstr/>
      </vt:variant>
      <vt:variant>
        <vt:lpwstr>Par1141</vt:lpwstr>
      </vt:variant>
      <vt:variant>
        <vt:i4>6291509</vt:i4>
      </vt:variant>
      <vt:variant>
        <vt:i4>18</vt:i4>
      </vt:variant>
      <vt:variant>
        <vt:i4>0</vt:i4>
      </vt:variant>
      <vt:variant>
        <vt:i4>5</vt:i4>
      </vt:variant>
      <vt:variant>
        <vt:lpwstr/>
      </vt:variant>
      <vt:variant>
        <vt:lpwstr>Par879</vt:lpwstr>
      </vt:variant>
      <vt:variant>
        <vt:i4>4915282</vt:i4>
      </vt:variant>
      <vt:variant>
        <vt:i4>15</vt:i4>
      </vt:variant>
      <vt:variant>
        <vt:i4>0</vt:i4>
      </vt:variant>
      <vt:variant>
        <vt:i4>5</vt:i4>
      </vt:variant>
      <vt:variant>
        <vt:lpwstr>consultantplus://offline/ref=678867938E48E2F4B0D14EB51F9285C519C597DA9F3AC17378FD4082FDDD2C3ECE9F739494E7AACBE2AA82L115F</vt:lpwstr>
      </vt:variant>
      <vt:variant>
        <vt:lpwstr/>
      </vt:variant>
      <vt:variant>
        <vt:i4>2228277</vt:i4>
      </vt:variant>
      <vt:variant>
        <vt:i4>12</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9</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6</vt:i4>
      </vt:variant>
      <vt:variant>
        <vt:i4>0</vt:i4>
      </vt:variant>
      <vt:variant>
        <vt:i4>5</vt:i4>
      </vt:variant>
      <vt:variant>
        <vt:lpwstr>garantf1://12007402.103/</vt:lpwstr>
      </vt:variant>
      <vt:variant>
        <vt:lpwstr/>
      </vt:variant>
      <vt:variant>
        <vt:i4>6094863</vt:i4>
      </vt:variant>
      <vt:variant>
        <vt:i4>3</vt:i4>
      </vt:variant>
      <vt:variant>
        <vt:i4>0</vt:i4>
      </vt:variant>
      <vt:variant>
        <vt:i4>5</vt:i4>
      </vt:variant>
      <vt:variant>
        <vt:lpwstr>garantf1://12007402.102/</vt:lpwstr>
      </vt:variant>
      <vt:variant>
        <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Master</dc:creator>
  <cp:lastModifiedBy>Тоня</cp:lastModifiedBy>
  <cp:revision>2</cp:revision>
  <cp:lastPrinted>2018-10-25T06:41:00Z</cp:lastPrinted>
  <dcterms:created xsi:type="dcterms:W3CDTF">2019-01-18T09:37:00Z</dcterms:created>
  <dcterms:modified xsi:type="dcterms:W3CDTF">2019-01-18T12:09:00Z</dcterms:modified>
</cp:coreProperties>
</file>