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F4" w:rsidRDefault="00D63EF4" w:rsidP="00D63EF4">
      <w:pPr>
        <w:jc w:val="both"/>
        <w:rPr>
          <w:sz w:val="32"/>
          <w:szCs w:val="28"/>
        </w:rPr>
      </w:pPr>
    </w:p>
    <w:p w:rsidR="00D63EF4" w:rsidRDefault="00D63EF4" w:rsidP="00D63EF4">
      <w:pPr>
        <w:pStyle w:val="a4"/>
        <w:spacing w:after="0"/>
      </w:pPr>
      <w:r>
        <w:t xml:space="preserve"> </w:t>
      </w:r>
    </w:p>
    <w:p w:rsidR="00D63EF4" w:rsidRDefault="00D63EF4" w:rsidP="00D63EF4">
      <w:pPr>
        <w:pStyle w:val="a4"/>
        <w:spacing w:after="0"/>
      </w:pPr>
      <w:r>
        <w:t xml:space="preserve">                                                                            </w:t>
      </w:r>
    </w:p>
    <w:p w:rsidR="00D63EF4" w:rsidRDefault="00D63EF4" w:rsidP="00D63EF4">
      <w:pPr>
        <w:pStyle w:val="a4"/>
        <w:spacing w:after="0"/>
      </w:pPr>
    </w:p>
    <w:p w:rsidR="00D63EF4" w:rsidRPr="004D1B72" w:rsidRDefault="00D63EF4" w:rsidP="004D1B72">
      <w:pPr>
        <w:pStyle w:val="a4"/>
        <w:spacing w:after="0"/>
        <w:jc w:val="both"/>
        <w:rPr>
          <w:sz w:val="28"/>
          <w:szCs w:val="28"/>
        </w:rPr>
      </w:pPr>
    </w:p>
    <w:p w:rsidR="00D63EF4" w:rsidRDefault="00D63EF4" w:rsidP="00D63EF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63EF4" w:rsidRDefault="00D63EF4" w:rsidP="00D63EF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63EF4" w:rsidRDefault="004D1B72" w:rsidP="00D63EF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БАГАЕВСКИЙ</w:t>
      </w:r>
      <w:r w:rsidR="00D63EF4">
        <w:rPr>
          <w:sz w:val="28"/>
          <w:szCs w:val="28"/>
        </w:rPr>
        <w:t xml:space="preserve"> РАЙОН </w:t>
      </w:r>
    </w:p>
    <w:p w:rsidR="00D63EF4" w:rsidRDefault="00D63EF4" w:rsidP="00D63EF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63EF4" w:rsidRDefault="00D63EF4" w:rsidP="00D63EF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D1B72">
        <w:rPr>
          <w:sz w:val="28"/>
          <w:szCs w:val="28"/>
        </w:rPr>
        <w:t>ЁЛКИНСКОЕ СЕЛЬСКОЕ</w:t>
      </w:r>
      <w:r>
        <w:rPr>
          <w:sz w:val="28"/>
          <w:szCs w:val="28"/>
        </w:rPr>
        <w:t xml:space="preserve"> ПОСЕЛЕНИЕ»</w:t>
      </w:r>
    </w:p>
    <w:p w:rsidR="00D63EF4" w:rsidRDefault="00D63EF4" w:rsidP="00D63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D1B72">
        <w:rPr>
          <w:sz w:val="28"/>
          <w:szCs w:val="28"/>
        </w:rPr>
        <w:t>ЁЛКИНСКОГО СЕЛЬСКОГО</w:t>
      </w:r>
      <w:r>
        <w:rPr>
          <w:sz w:val="28"/>
          <w:szCs w:val="28"/>
        </w:rPr>
        <w:t xml:space="preserve"> ПОСЕЛЕНИЯ </w:t>
      </w:r>
    </w:p>
    <w:p w:rsidR="00D63EF4" w:rsidRDefault="00D63EF4" w:rsidP="00D63EF4">
      <w:pPr>
        <w:jc w:val="center"/>
        <w:rPr>
          <w:sz w:val="28"/>
          <w:szCs w:val="28"/>
        </w:rPr>
      </w:pPr>
    </w:p>
    <w:p w:rsidR="00D63EF4" w:rsidRDefault="00D63EF4" w:rsidP="00D63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 w:rsidR="00D63EF4" w:rsidRDefault="00D63EF4" w:rsidP="00D63EF4">
      <w:pPr>
        <w:jc w:val="center"/>
        <w:rPr>
          <w:sz w:val="28"/>
          <w:szCs w:val="28"/>
        </w:rPr>
      </w:pPr>
    </w:p>
    <w:p w:rsidR="00D63EF4" w:rsidRDefault="00D63EF4" w:rsidP="00D63EF4">
      <w:pPr>
        <w:jc w:val="center"/>
        <w:rPr>
          <w:sz w:val="28"/>
          <w:szCs w:val="28"/>
        </w:rPr>
      </w:pPr>
    </w:p>
    <w:p w:rsidR="00D63EF4" w:rsidRDefault="004D1B72" w:rsidP="00D63E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03</w:t>
      </w:r>
      <w:r w:rsidR="00D63EF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="00D63EF4">
        <w:rPr>
          <w:bCs/>
          <w:sz w:val="28"/>
          <w:szCs w:val="28"/>
        </w:rPr>
        <w:t>.2017г</w:t>
      </w:r>
      <w:r>
        <w:rPr>
          <w:bCs/>
          <w:sz w:val="28"/>
          <w:szCs w:val="28"/>
        </w:rPr>
        <w:t xml:space="preserve"> </w:t>
      </w:r>
      <w:r w:rsidR="00D63EF4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                                                              </w:t>
      </w:r>
      <w:r w:rsidR="00D63EF4">
        <w:rPr>
          <w:bCs/>
          <w:sz w:val="28"/>
          <w:szCs w:val="28"/>
        </w:rPr>
        <w:t xml:space="preserve">  № </w:t>
      </w:r>
      <w:r w:rsidR="00104244">
        <w:rPr>
          <w:bCs/>
          <w:sz w:val="28"/>
          <w:szCs w:val="28"/>
        </w:rPr>
        <w:t xml:space="preserve">183 </w:t>
      </w:r>
    </w:p>
    <w:p w:rsidR="00D63EF4" w:rsidRDefault="00D63EF4" w:rsidP="00D63EF4">
      <w:pPr>
        <w:rPr>
          <w:bCs/>
          <w:sz w:val="28"/>
          <w:szCs w:val="28"/>
        </w:rPr>
      </w:pPr>
    </w:p>
    <w:p w:rsidR="00D63EF4" w:rsidRPr="00D74FEE" w:rsidRDefault="00D63EF4" w:rsidP="00D63EF4">
      <w:pPr>
        <w:jc w:val="center"/>
        <w:rPr>
          <w:b/>
          <w:bCs/>
          <w:sz w:val="28"/>
          <w:szCs w:val="28"/>
        </w:rPr>
      </w:pPr>
      <w:r w:rsidRPr="00D74FEE">
        <w:rPr>
          <w:b/>
          <w:bCs/>
          <w:sz w:val="28"/>
          <w:szCs w:val="28"/>
        </w:rPr>
        <w:t>О создании Совета</w:t>
      </w:r>
      <w:r>
        <w:rPr>
          <w:b/>
          <w:bCs/>
          <w:sz w:val="28"/>
          <w:szCs w:val="28"/>
        </w:rPr>
        <w:t xml:space="preserve"> по межнациональным отношениям </w:t>
      </w:r>
      <w:proofErr w:type="gramStart"/>
      <w:r w:rsidRPr="00D74FEE">
        <w:rPr>
          <w:b/>
          <w:bCs/>
          <w:sz w:val="28"/>
          <w:szCs w:val="28"/>
        </w:rPr>
        <w:t>на</w:t>
      </w:r>
      <w:proofErr w:type="gramEnd"/>
    </w:p>
    <w:p w:rsidR="00D63EF4" w:rsidRPr="00D74FEE" w:rsidRDefault="00D63EF4" w:rsidP="00D63EF4">
      <w:pPr>
        <w:jc w:val="center"/>
        <w:rPr>
          <w:b/>
          <w:bCs/>
          <w:sz w:val="28"/>
          <w:szCs w:val="28"/>
        </w:rPr>
      </w:pPr>
      <w:r w:rsidRPr="00D74FEE">
        <w:rPr>
          <w:b/>
          <w:bCs/>
          <w:sz w:val="28"/>
          <w:szCs w:val="28"/>
        </w:rPr>
        <w:t xml:space="preserve">территории  </w:t>
      </w:r>
      <w:proofErr w:type="spellStart"/>
      <w:r w:rsidR="004D1B72">
        <w:rPr>
          <w:b/>
          <w:bCs/>
          <w:sz w:val="28"/>
          <w:szCs w:val="28"/>
        </w:rPr>
        <w:t>Ёлкинского</w:t>
      </w:r>
      <w:proofErr w:type="spellEnd"/>
      <w:r w:rsidR="004D1B72">
        <w:rPr>
          <w:b/>
          <w:bCs/>
          <w:sz w:val="28"/>
          <w:szCs w:val="28"/>
        </w:rPr>
        <w:t xml:space="preserve"> </w:t>
      </w:r>
      <w:r w:rsidRPr="00D74FEE">
        <w:rPr>
          <w:b/>
          <w:bCs/>
          <w:sz w:val="28"/>
          <w:szCs w:val="28"/>
        </w:rPr>
        <w:t>сельского  поселения</w:t>
      </w:r>
    </w:p>
    <w:p w:rsidR="00D63EF4" w:rsidRDefault="00D63EF4" w:rsidP="00D63EF4">
      <w:pPr>
        <w:rPr>
          <w:bCs/>
          <w:sz w:val="28"/>
          <w:szCs w:val="28"/>
        </w:rPr>
      </w:pPr>
    </w:p>
    <w:p w:rsidR="00D63EF4" w:rsidRDefault="00D63EF4" w:rsidP="00D63E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«</w:t>
      </w:r>
      <w:proofErr w:type="spellStart"/>
      <w:r w:rsidR="004D1B72">
        <w:rPr>
          <w:bCs/>
          <w:sz w:val="28"/>
          <w:szCs w:val="28"/>
        </w:rPr>
        <w:t>Ёлкинское</w:t>
      </w:r>
      <w:proofErr w:type="spellEnd"/>
      <w:r w:rsidR="004D1B72">
        <w:rPr>
          <w:bCs/>
          <w:sz w:val="28"/>
          <w:szCs w:val="28"/>
        </w:rPr>
        <w:t xml:space="preserve"> сельское</w:t>
      </w:r>
      <w:r>
        <w:rPr>
          <w:bCs/>
          <w:sz w:val="28"/>
          <w:szCs w:val="28"/>
        </w:rPr>
        <w:t xml:space="preserve"> поселение» Администрация </w:t>
      </w:r>
      <w:proofErr w:type="spellStart"/>
      <w:r w:rsidR="004D1B72">
        <w:rPr>
          <w:bCs/>
          <w:sz w:val="28"/>
          <w:szCs w:val="28"/>
        </w:rPr>
        <w:t>Ёлкинского</w:t>
      </w:r>
      <w:proofErr w:type="spellEnd"/>
      <w:r w:rsidR="004D1B72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</w:t>
      </w:r>
    </w:p>
    <w:p w:rsidR="00D63EF4" w:rsidRDefault="00D63EF4" w:rsidP="00D63EF4">
      <w:pPr>
        <w:ind w:firstLine="709"/>
        <w:jc w:val="both"/>
        <w:rPr>
          <w:bCs/>
          <w:sz w:val="28"/>
          <w:szCs w:val="28"/>
        </w:rPr>
      </w:pPr>
    </w:p>
    <w:p w:rsidR="00D63EF4" w:rsidRDefault="00D63EF4" w:rsidP="00D63EF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ПОСТАНОВЛЯЕТ:</w:t>
      </w:r>
    </w:p>
    <w:p w:rsidR="00D63EF4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Default="00D63EF4" w:rsidP="00D63EF4">
      <w:pPr>
        <w:ind w:left="-195" w:hanging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Создать Совет по межнациональным отношениям на территории </w:t>
      </w:r>
      <w:proofErr w:type="spellStart"/>
      <w:r w:rsidR="004D1B72">
        <w:rPr>
          <w:bCs/>
          <w:sz w:val="28"/>
          <w:szCs w:val="28"/>
        </w:rPr>
        <w:t>Ёлкинского</w:t>
      </w:r>
      <w:proofErr w:type="spellEnd"/>
      <w:r w:rsidR="004D1B72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</w:t>
      </w:r>
    </w:p>
    <w:p w:rsidR="00D63EF4" w:rsidRDefault="00D63EF4" w:rsidP="00D63EF4">
      <w:pPr>
        <w:ind w:left="-195" w:hanging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 Положение о создании Совета по </w:t>
      </w:r>
      <w:proofErr w:type="spellStart"/>
      <w:r>
        <w:rPr>
          <w:bCs/>
          <w:sz w:val="28"/>
          <w:szCs w:val="28"/>
        </w:rPr>
        <w:t>межнациональнымотношениям</w:t>
      </w:r>
      <w:proofErr w:type="spellEnd"/>
      <w:r>
        <w:rPr>
          <w:bCs/>
          <w:sz w:val="28"/>
          <w:szCs w:val="28"/>
        </w:rPr>
        <w:t xml:space="preserve"> на территории </w:t>
      </w:r>
      <w:proofErr w:type="spellStart"/>
      <w:r w:rsidR="004D1B72">
        <w:rPr>
          <w:bCs/>
          <w:sz w:val="28"/>
          <w:szCs w:val="28"/>
        </w:rPr>
        <w:t>Ёлкинского</w:t>
      </w:r>
      <w:proofErr w:type="spellEnd"/>
      <w:r w:rsidR="004D1B72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 поселения. (Приложение №1)</w:t>
      </w:r>
    </w:p>
    <w:p w:rsidR="004D1B72" w:rsidRDefault="00D63EF4" w:rsidP="004D1B72">
      <w:pPr>
        <w:autoSpaceDE w:val="0"/>
        <w:ind w:left="-195" w:hanging="7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Утвердить  состав Совета  по межнациональным  отношениям  на </w:t>
      </w:r>
      <w:r w:rsidR="004D1B7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территории </w:t>
      </w:r>
      <w:proofErr w:type="spellStart"/>
      <w:r w:rsidR="004D1B72">
        <w:rPr>
          <w:bCs/>
          <w:sz w:val="28"/>
          <w:szCs w:val="28"/>
        </w:rPr>
        <w:t>Ёлкинского</w:t>
      </w:r>
      <w:proofErr w:type="spellEnd"/>
      <w:r w:rsidR="004D1B72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поселения. (Приложение  №2)</w:t>
      </w:r>
    </w:p>
    <w:p w:rsidR="004D1B72" w:rsidRPr="004D1B72" w:rsidRDefault="00D63EF4" w:rsidP="004D1B72">
      <w:pPr>
        <w:autoSpaceDE w:val="0"/>
        <w:ind w:left="-195" w:hanging="7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Постановление  № </w:t>
      </w:r>
      <w:r w:rsidR="004D1B72">
        <w:rPr>
          <w:bCs/>
          <w:sz w:val="28"/>
          <w:szCs w:val="28"/>
        </w:rPr>
        <w:t>33</w:t>
      </w:r>
      <w:r>
        <w:rPr>
          <w:bCs/>
          <w:sz w:val="28"/>
          <w:szCs w:val="28"/>
        </w:rPr>
        <w:t xml:space="preserve"> от </w:t>
      </w:r>
      <w:r w:rsidR="004D1B72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</w:t>
      </w:r>
      <w:r w:rsidR="004D1B7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1.</w:t>
      </w:r>
      <w:r w:rsidRPr="00A0304C">
        <w:rPr>
          <w:bCs/>
          <w:sz w:val="28"/>
          <w:szCs w:val="28"/>
        </w:rPr>
        <w:t>201</w:t>
      </w:r>
      <w:r w:rsidR="004D1B72">
        <w:rPr>
          <w:bCs/>
          <w:sz w:val="28"/>
          <w:szCs w:val="28"/>
        </w:rPr>
        <w:t>2</w:t>
      </w:r>
      <w:r w:rsidRPr="00A0304C">
        <w:rPr>
          <w:bCs/>
          <w:sz w:val="28"/>
          <w:szCs w:val="28"/>
        </w:rPr>
        <w:t xml:space="preserve"> года  «</w:t>
      </w:r>
      <w:r w:rsidR="004D1B72">
        <w:rPr>
          <w:sz w:val="28"/>
          <w:szCs w:val="28"/>
        </w:rPr>
        <w:t xml:space="preserve">О совете по </w:t>
      </w:r>
      <w:proofErr w:type="gramStart"/>
      <w:r w:rsidR="004D1B72">
        <w:rPr>
          <w:sz w:val="28"/>
          <w:szCs w:val="28"/>
        </w:rPr>
        <w:t>межнациональным</w:t>
      </w:r>
      <w:proofErr w:type="gramEnd"/>
      <w:r w:rsidR="004D1B72">
        <w:rPr>
          <w:sz w:val="28"/>
          <w:szCs w:val="28"/>
        </w:rPr>
        <w:t xml:space="preserve"> </w:t>
      </w:r>
    </w:p>
    <w:p w:rsidR="00D63EF4" w:rsidRPr="004D1B72" w:rsidRDefault="004D1B72" w:rsidP="004D1B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отношениям при Администрации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63EF4">
        <w:rPr>
          <w:bCs/>
          <w:sz w:val="28"/>
          <w:szCs w:val="28"/>
        </w:rPr>
        <w:t>» признать утратившим силу.</w:t>
      </w:r>
    </w:p>
    <w:p w:rsidR="00D63EF4" w:rsidRDefault="00D63EF4" w:rsidP="00D63EF4">
      <w:pPr>
        <w:autoSpaceDE w:val="0"/>
        <w:ind w:left="-195" w:hanging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63EF4" w:rsidRDefault="00D63EF4" w:rsidP="00D63EF4">
      <w:pPr>
        <w:ind w:left="-195" w:hanging="75"/>
        <w:jc w:val="both"/>
        <w:rPr>
          <w:sz w:val="28"/>
          <w:szCs w:val="28"/>
        </w:rPr>
      </w:pPr>
    </w:p>
    <w:p w:rsidR="00D63EF4" w:rsidRDefault="00D63EF4" w:rsidP="00D63EF4">
      <w:pPr>
        <w:ind w:left="855" w:hanging="360"/>
        <w:jc w:val="both"/>
        <w:rPr>
          <w:sz w:val="28"/>
          <w:szCs w:val="28"/>
        </w:rPr>
      </w:pPr>
    </w:p>
    <w:p w:rsidR="00D63EF4" w:rsidRDefault="00D63EF4" w:rsidP="00D63EF4">
      <w:pPr>
        <w:jc w:val="both"/>
        <w:rPr>
          <w:sz w:val="28"/>
          <w:szCs w:val="28"/>
        </w:rPr>
      </w:pPr>
    </w:p>
    <w:p w:rsidR="00D63EF4" w:rsidRDefault="00D63EF4" w:rsidP="00D63EF4">
      <w:pPr>
        <w:jc w:val="both"/>
        <w:rPr>
          <w:sz w:val="28"/>
          <w:szCs w:val="28"/>
        </w:rPr>
      </w:pPr>
    </w:p>
    <w:p w:rsidR="00D63EF4" w:rsidRDefault="00D63EF4" w:rsidP="00D63EF4">
      <w:pPr>
        <w:jc w:val="both"/>
        <w:rPr>
          <w:sz w:val="28"/>
          <w:szCs w:val="28"/>
        </w:rPr>
      </w:pPr>
    </w:p>
    <w:p w:rsidR="00D63EF4" w:rsidRDefault="004D1B72" w:rsidP="00D63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D63EF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63EF4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Ёлкинского</w:t>
      </w:r>
      <w:proofErr w:type="spellEnd"/>
    </w:p>
    <w:p w:rsidR="00D63EF4" w:rsidRDefault="00D63EF4" w:rsidP="00D63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proofErr w:type="spellStart"/>
      <w:r w:rsidR="004D1B72">
        <w:rPr>
          <w:sz w:val="28"/>
          <w:szCs w:val="28"/>
        </w:rPr>
        <w:t>А.Л.Иноземцева</w:t>
      </w:r>
      <w:proofErr w:type="spellEnd"/>
    </w:p>
    <w:p w:rsidR="00D63EF4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Default="00D63EF4" w:rsidP="00D63EF4">
      <w:pPr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8"/>
        <w:gridCol w:w="5069"/>
      </w:tblGrid>
      <w:tr w:rsidR="00D63EF4" w:rsidTr="00CB000F">
        <w:tc>
          <w:tcPr>
            <w:tcW w:w="5068" w:type="dxa"/>
            <w:shd w:val="clear" w:color="auto" w:fill="auto"/>
          </w:tcPr>
          <w:p w:rsidR="00D63EF4" w:rsidRDefault="00D63EF4" w:rsidP="00CB000F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D63EF4" w:rsidRDefault="004D1B72" w:rsidP="004D1B7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</w:t>
            </w:r>
            <w:r w:rsidR="00D63EF4">
              <w:rPr>
                <w:bCs/>
                <w:sz w:val="28"/>
                <w:szCs w:val="28"/>
              </w:rPr>
              <w:t>Приложение №1</w:t>
            </w:r>
          </w:p>
          <w:p w:rsidR="00D63EF4" w:rsidRDefault="00D63EF4" w:rsidP="00CB000F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D63EF4" w:rsidRDefault="004D1B72" w:rsidP="00CB000F">
            <w:pPr>
              <w:snapToGrid w:val="0"/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Ёлкинского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</w:t>
            </w:r>
            <w:r w:rsidR="00D63EF4">
              <w:rPr>
                <w:bCs/>
                <w:sz w:val="28"/>
                <w:szCs w:val="28"/>
              </w:rPr>
              <w:t xml:space="preserve"> поселения </w:t>
            </w:r>
          </w:p>
          <w:p w:rsidR="00D63EF4" w:rsidRDefault="00D63EF4" w:rsidP="004D1B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</w:t>
            </w:r>
            <w:r w:rsidR="004D1B72">
              <w:rPr>
                <w:bCs/>
                <w:sz w:val="28"/>
                <w:szCs w:val="28"/>
              </w:rPr>
              <w:t>03</w:t>
            </w:r>
            <w:r>
              <w:rPr>
                <w:bCs/>
                <w:sz w:val="28"/>
                <w:szCs w:val="28"/>
              </w:rPr>
              <w:t>.0</w:t>
            </w:r>
            <w:r w:rsidR="004D1B72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.2017г.№</w:t>
            </w:r>
            <w:r w:rsidR="004D1B72">
              <w:rPr>
                <w:bCs/>
                <w:sz w:val="28"/>
                <w:szCs w:val="28"/>
              </w:rPr>
              <w:t xml:space="preserve"> </w:t>
            </w:r>
            <w:r w:rsidR="00104244">
              <w:rPr>
                <w:bCs/>
                <w:sz w:val="28"/>
                <w:szCs w:val="28"/>
              </w:rPr>
              <w:t>183</w:t>
            </w:r>
          </w:p>
        </w:tc>
      </w:tr>
    </w:tbl>
    <w:p w:rsidR="00D63EF4" w:rsidRDefault="00D63EF4" w:rsidP="00D63EF4">
      <w:pPr>
        <w:ind w:firstLine="720"/>
        <w:jc w:val="both"/>
      </w:pPr>
    </w:p>
    <w:p w:rsidR="00D63EF4" w:rsidRDefault="00D63EF4" w:rsidP="00D63E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63EF4" w:rsidRDefault="00D63EF4" w:rsidP="00D63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Совете по межнациональным  отношениям</w:t>
      </w:r>
    </w:p>
    <w:p w:rsidR="00D63EF4" w:rsidRDefault="00D63EF4" w:rsidP="00D63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 w:rsidR="004D1B72">
        <w:rPr>
          <w:sz w:val="28"/>
          <w:szCs w:val="28"/>
        </w:rPr>
        <w:t>Ёлкинского</w:t>
      </w:r>
      <w:proofErr w:type="spellEnd"/>
      <w:r w:rsidR="004D1B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</w:p>
    <w:p w:rsidR="00D63EF4" w:rsidRDefault="00D63EF4" w:rsidP="00D63EF4">
      <w:pPr>
        <w:jc w:val="center"/>
        <w:rPr>
          <w:sz w:val="28"/>
          <w:szCs w:val="28"/>
        </w:rPr>
      </w:pPr>
    </w:p>
    <w:p w:rsidR="00D63EF4" w:rsidRPr="005A5B05" w:rsidRDefault="00D63EF4" w:rsidP="00D63EF4">
      <w:pPr>
        <w:jc w:val="center"/>
        <w:rPr>
          <w:b/>
          <w:sz w:val="28"/>
          <w:szCs w:val="28"/>
        </w:rPr>
      </w:pPr>
      <w:r w:rsidRPr="005A5B05">
        <w:rPr>
          <w:b/>
          <w:sz w:val="28"/>
          <w:szCs w:val="28"/>
          <w:lang w:val="en-US"/>
        </w:rPr>
        <w:t>I</w:t>
      </w:r>
      <w:r w:rsidRPr="005A5B05">
        <w:rPr>
          <w:b/>
          <w:sz w:val="28"/>
          <w:szCs w:val="28"/>
        </w:rPr>
        <w:t>. Общие положения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1.1.Совет по межнациональным  отношениям является общественным органом, содействующим реализации государственной национальной политики на уровне муниципального образования и взаимодействию органов местного самоуправления с учреждениями, организациями, общественными и некоммерческими объединениями в вопросах гармонизации межнациональных отношений.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Совет создается, изменяется и ликвидируется постановления Главы Администрации </w:t>
      </w:r>
      <w:proofErr w:type="spellStart"/>
      <w:r w:rsidR="004D1B72">
        <w:rPr>
          <w:sz w:val="28"/>
          <w:szCs w:val="28"/>
        </w:rPr>
        <w:t>Ёлкинского</w:t>
      </w:r>
      <w:proofErr w:type="spellEnd"/>
      <w:r w:rsidR="004D1B7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по инициативе общественных и некоммерческих объединений этнической направленности или Администрации </w:t>
      </w:r>
      <w:proofErr w:type="spellStart"/>
      <w:r w:rsidR="004D1B72">
        <w:rPr>
          <w:sz w:val="28"/>
          <w:szCs w:val="28"/>
        </w:rPr>
        <w:t>Ёлкинского</w:t>
      </w:r>
      <w:proofErr w:type="spellEnd"/>
      <w:r w:rsidR="004D1B7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В своей деятельности Совет руководствуется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концепцией государственной национальной политики Российской Федерации, законами и нормативно-правовыми актами Законодательного Собрания Ростовской области, </w:t>
      </w:r>
      <w:r w:rsidR="004D1B72">
        <w:rPr>
          <w:sz w:val="28"/>
          <w:szCs w:val="28"/>
        </w:rPr>
        <w:t xml:space="preserve">Багаевского </w:t>
      </w:r>
      <w:r>
        <w:rPr>
          <w:sz w:val="28"/>
          <w:szCs w:val="28"/>
        </w:rPr>
        <w:t xml:space="preserve"> района.</w:t>
      </w:r>
      <w:proofErr w:type="gramEnd"/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Положение о Совете и его состав утверждаются постановлением Главы Администрации </w:t>
      </w:r>
      <w:proofErr w:type="spellStart"/>
      <w:r w:rsidR="004D1B72">
        <w:rPr>
          <w:sz w:val="28"/>
          <w:szCs w:val="28"/>
        </w:rPr>
        <w:t>Ёлкинского</w:t>
      </w:r>
      <w:proofErr w:type="spellEnd"/>
      <w:r w:rsidR="004D1B7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</w:p>
    <w:p w:rsidR="00D63EF4" w:rsidRPr="00D41A70" w:rsidRDefault="00D63EF4" w:rsidP="00D63EF4">
      <w:pPr>
        <w:ind w:firstLine="720"/>
        <w:jc w:val="center"/>
        <w:rPr>
          <w:b/>
          <w:sz w:val="28"/>
          <w:szCs w:val="28"/>
        </w:rPr>
      </w:pPr>
      <w:r w:rsidRPr="00D41A70">
        <w:rPr>
          <w:b/>
          <w:sz w:val="28"/>
          <w:szCs w:val="28"/>
          <w:lang w:val="en-US"/>
        </w:rPr>
        <w:t>II</w:t>
      </w:r>
      <w:r w:rsidRPr="00D41A70">
        <w:rPr>
          <w:b/>
          <w:sz w:val="28"/>
          <w:szCs w:val="28"/>
        </w:rPr>
        <w:t>. Цели и задачи Совета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Целями деятельности Совета являются: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стабильности в  поселении  прочного межнационального мира и согласия, разработка мероприятий по пресечению любых проявлений национализма, экстремизма, направленных на разжигание межнациональной розни;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координация деятельности и оптимизация сотрудничества администрации </w:t>
      </w:r>
      <w:proofErr w:type="spellStart"/>
      <w:r w:rsidR="004D1B72">
        <w:rPr>
          <w:sz w:val="28"/>
          <w:szCs w:val="28"/>
        </w:rPr>
        <w:t>Ёлкинского</w:t>
      </w:r>
      <w:proofErr w:type="spellEnd"/>
      <w:r w:rsidR="004D1B7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общественных и </w:t>
      </w:r>
      <w:r>
        <w:rPr>
          <w:sz w:val="28"/>
          <w:szCs w:val="28"/>
        </w:rPr>
        <w:lastRenderedPageBreak/>
        <w:t>некоммерческих объединений, действующих в сфере этнокультурного развития, проведение совместных культурно-просветительских мероприятий с целью улучшения дружбы между народами;</w:t>
      </w:r>
      <w:proofErr w:type="gramEnd"/>
    </w:p>
    <w:p w:rsidR="00D63EF4" w:rsidRDefault="00D63EF4" w:rsidP="00D63EF4">
      <w:pPr>
        <w:pStyle w:val="a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CC6113">
        <w:rPr>
          <w:sz w:val="28"/>
          <w:szCs w:val="28"/>
        </w:rPr>
        <w:t>сотрудничество со старейшинами, авторитетными представителями национальных диаспор, представителями казачества, общественными национально-культурными организациями;</w:t>
      </w:r>
    </w:p>
    <w:p w:rsidR="00D63EF4" w:rsidRDefault="00D63EF4" w:rsidP="00D63EF4">
      <w:pPr>
        <w:pStyle w:val="a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6113">
        <w:rPr>
          <w:sz w:val="28"/>
          <w:szCs w:val="28"/>
        </w:rPr>
        <w:t>проведение рабочих встреч с приглашением руководителей и старейшин местных диаспор для разрешения конфликтных ситуаций;</w:t>
      </w:r>
    </w:p>
    <w:p w:rsidR="00D63EF4" w:rsidRDefault="00D63EF4" w:rsidP="00D63EF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регулирование межнациональных отношений, обеспечение конституционных прав граждан;</w:t>
      </w:r>
    </w:p>
    <w:p w:rsidR="00D63EF4" w:rsidRDefault="00D63EF4" w:rsidP="004D1B7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6113">
        <w:rPr>
          <w:sz w:val="28"/>
          <w:szCs w:val="28"/>
        </w:rPr>
        <w:t>проведение разъяснительной и информационной работы по применению нормативно-правовых актов;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Совета являются:</w:t>
      </w:r>
    </w:p>
    <w:p w:rsidR="00D63EF4" w:rsidRPr="00CC6113" w:rsidRDefault="00D63EF4" w:rsidP="00D63EF4">
      <w:pPr>
        <w:pStyle w:val="a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6113">
        <w:rPr>
          <w:sz w:val="28"/>
          <w:szCs w:val="28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</w:t>
      </w:r>
      <w:r>
        <w:rPr>
          <w:sz w:val="28"/>
          <w:szCs w:val="28"/>
        </w:rPr>
        <w:t>нию экстремистской деятельности;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восстановление и сохранение культурных традиций народов, проживающих на территории </w:t>
      </w:r>
      <w:proofErr w:type="spellStart"/>
      <w:r w:rsidR="004D1B72">
        <w:rPr>
          <w:sz w:val="28"/>
          <w:szCs w:val="28"/>
        </w:rPr>
        <w:t>Ёлкинского</w:t>
      </w:r>
      <w:proofErr w:type="spellEnd"/>
      <w:r w:rsidR="004D1B7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и обеспечение их всестороннего и гармоничного развития;</w:t>
      </w:r>
    </w:p>
    <w:p w:rsidR="00D63EF4" w:rsidRDefault="00D63EF4" w:rsidP="00D63EF4">
      <w:pPr>
        <w:pStyle w:val="a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6113">
        <w:rPr>
          <w:sz w:val="28"/>
          <w:szCs w:val="28"/>
        </w:rPr>
        <w:t>выявление, предупреждение и пресечение экстремистской деятельности общественных и религиозны</w:t>
      </w:r>
      <w:r>
        <w:rPr>
          <w:sz w:val="28"/>
          <w:szCs w:val="28"/>
        </w:rPr>
        <w:t>х организаций, физических лиц;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поддержка общественных и некоммерческих объединений этнической направленности в развитии национальной культуры, реализации уставных задач;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</w:p>
    <w:p w:rsidR="00D63EF4" w:rsidRPr="00CC6113" w:rsidRDefault="00D63EF4" w:rsidP="00D63EF4">
      <w:pPr>
        <w:ind w:firstLine="720"/>
        <w:jc w:val="center"/>
        <w:rPr>
          <w:b/>
          <w:sz w:val="28"/>
          <w:szCs w:val="28"/>
        </w:rPr>
      </w:pPr>
      <w:r w:rsidRPr="00CC6113">
        <w:rPr>
          <w:b/>
          <w:sz w:val="28"/>
          <w:szCs w:val="28"/>
          <w:lang w:val="en-US"/>
        </w:rPr>
        <w:t>III</w:t>
      </w:r>
      <w:r w:rsidRPr="00CC6113">
        <w:rPr>
          <w:b/>
          <w:sz w:val="28"/>
          <w:szCs w:val="28"/>
        </w:rPr>
        <w:t>. Функции Совета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Совета являются: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органам местного самоуправления, общественным и некоммерческим объединениям этнической направленности в реализации государственной национальной политики;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предложений и рекомендаций по решению национальных и межнациональных вопросов;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связей между общественными и некоммерческими объединениями этнической направленности;</w:t>
      </w:r>
    </w:p>
    <w:p w:rsidR="00D63EF4" w:rsidRDefault="00D63EF4" w:rsidP="00D63EF4">
      <w:pPr>
        <w:pStyle w:val="a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80F">
        <w:rPr>
          <w:sz w:val="28"/>
          <w:szCs w:val="28"/>
        </w:rPr>
        <w:t>взаимодействие в установленном порядке с лидерами диаспор, общественными национально-культурными организациями и представителями казачества;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районных программ в области сохранения и развития национальных культур и других решений, затрагивающих права и законные интересы граждан различной этнической направленности;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и проведении мероприятий в сфере межнациональных отношений:  конкурсы, смотры, выставки, праздники, «круглые столы»,  конференции, слушанья по актуальным проблемам;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проведение опросов по состоянию межэтнических отношений в </w:t>
      </w:r>
      <w:proofErr w:type="spellStart"/>
      <w:r w:rsidR="004D1B72">
        <w:rPr>
          <w:sz w:val="28"/>
          <w:szCs w:val="28"/>
        </w:rPr>
        <w:t>Ёлкинском</w:t>
      </w:r>
      <w:proofErr w:type="spellEnd"/>
      <w:r>
        <w:rPr>
          <w:sz w:val="28"/>
          <w:szCs w:val="28"/>
        </w:rPr>
        <w:t xml:space="preserve"> сельском поселении;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консультативной помощи заинтересованным организациям в подготовке и принятии решений по национальным проблемам;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сотрудничество с общественными и некоммерческими объединениями этнической направленности, иными организациями по принятию профилактических мер в противодействии экстремистской деятельности;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</w:p>
    <w:p w:rsidR="00D63EF4" w:rsidRPr="00A9380F" w:rsidRDefault="00D63EF4" w:rsidP="00D63EF4">
      <w:pPr>
        <w:ind w:firstLine="720"/>
        <w:jc w:val="center"/>
        <w:rPr>
          <w:b/>
          <w:sz w:val="28"/>
          <w:szCs w:val="28"/>
        </w:rPr>
      </w:pPr>
      <w:r w:rsidRPr="00A9380F">
        <w:rPr>
          <w:b/>
          <w:sz w:val="28"/>
          <w:szCs w:val="28"/>
          <w:lang w:val="en-US"/>
        </w:rPr>
        <w:t>IV</w:t>
      </w:r>
      <w:r w:rsidRPr="00A9380F">
        <w:rPr>
          <w:b/>
          <w:sz w:val="28"/>
          <w:szCs w:val="28"/>
        </w:rPr>
        <w:t>. Структура Совета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В состав Совета входят председатель, заместитель председателя, секретарь и члены Совета из числа органов местного самоуправления, руководителей общественных и некоммерческих объединений этнической направленности, представители диаспор, старейшины.</w:t>
      </w:r>
      <w:proofErr w:type="gramEnd"/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Состав Совета утверждается постановлением Главы Администрации </w:t>
      </w:r>
      <w:proofErr w:type="spellStart"/>
      <w:r w:rsidR="004D1B72">
        <w:rPr>
          <w:sz w:val="28"/>
          <w:szCs w:val="28"/>
        </w:rPr>
        <w:t>Ёлкинского</w:t>
      </w:r>
      <w:proofErr w:type="spellEnd"/>
      <w:r w:rsidR="004D1B7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Совет возглавляет председатель.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Председатель Совета: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Советом;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на основе предложений членов Совета план работы;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решения и другие документы;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Совета;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привлекает необходимых специалистов для работы Совета;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исполнение решений Совета.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В отсутствии председателя Совета деятельностью Совета руководит его заместитель.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Секретарь Совета: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подготовку </w:t>
      </w:r>
      <w:proofErr w:type="gramStart"/>
      <w:r>
        <w:rPr>
          <w:sz w:val="28"/>
          <w:szCs w:val="28"/>
        </w:rPr>
        <w:t>проекта плана работы заседаний</w:t>
      </w:r>
      <w:proofErr w:type="gramEnd"/>
      <w:r>
        <w:rPr>
          <w:sz w:val="28"/>
          <w:szCs w:val="28"/>
        </w:rPr>
        <w:t xml:space="preserve"> Совета, организует подготовку материалов к заседаниям Совета;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Совета о предстоящем заседании Совета и повестке дня;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протокол заседания Совета, ведет необходимую для работы Совета документацию.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Члены Совета: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работе Совета и содействуют выполнению принятых решений;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вносят на обсуждение Совета свои предложения по плану работы Совета, повестке заседаний;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делегируют свои полномочия другим лицам в случае отсутствия на заседании Совета.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</w:p>
    <w:p w:rsidR="00D63EF4" w:rsidRPr="00A9380F" w:rsidRDefault="00D63EF4" w:rsidP="00D63EF4">
      <w:pPr>
        <w:ind w:firstLine="720"/>
        <w:jc w:val="center"/>
        <w:rPr>
          <w:b/>
          <w:sz w:val="28"/>
          <w:szCs w:val="28"/>
        </w:rPr>
      </w:pPr>
      <w:r w:rsidRPr="00A9380F">
        <w:rPr>
          <w:b/>
          <w:sz w:val="28"/>
          <w:szCs w:val="28"/>
          <w:lang w:val="en-US"/>
        </w:rPr>
        <w:t>V</w:t>
      </w:r>
      <w:r w:rsidRPr="00A9380F">
        <w:rPr>
          <w:b/>
          <w:sz w:val="28"/>
          <w:szCs w:val="28"/>
        </w:rPr>
        <w:t>. Порядок работы Совета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Решения Совета являются правомочными, если на заседании Совета присутствуют не менее 1/2 членов Совета.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Решения Совета принимаются большинством голосов, присутствующих на заседании Совета.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Заседание Совета созывается по мере необходимости, но не реже одного раза в полугодие.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Решения Совета носят рекомендательный характер.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В заседании Совета по приглашению могут принимать участие работники государственных органов, органов местного самоуправления, представители организаций, учреждений всех форм собственности, общественных объединений и другие заинтересованные лица, имеющие отношение к обсуждаемому вопросу.</w:t>
      </w:r>
      <w:proofErr w:type="gramEnd"/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Информационное обеспечение деятельности Совета (сбор, обработка, передача информации) осуществляет секретарь.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Для выполнения своих задач Совет имеет право: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от структурных подразделений Администрации </w:t>
      </w:r>
      <w:proofErr w:type="spellStart"/>
      <w:r w:rsidR="004D1B72">
        <w:rPr>
          <w:sz w:val="28"/>
          <w:szCs w:val="28"/>
        </w:rPr>
        <w:t>Ёлкинского</w:t>
      </w:r>
      <w:proofErr w:type="spellEnd"/>
      <w:r w:rsidR="004D1B7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юридических и физических лиц информацию по вопросам национальных отношений;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направлять в Собрание депутатов </w:t>
      </w:r>
      <w:proofErr w:type="spellStart"/>
      <w:r w:rsidR="004D1B72">
        <w:rPr>
          <w:sz w:val="28"/>
          <w:szCs w:val="28"/>
        </w:rPr>
        <w:t>Ёлкинского</w:t>
      </w:r>
      <w:proofErr w:type="spellEnd"/>
      <w:r w:rsidR="004D1B7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предложения по развитию и регулированию национальных отношений в поселении.</w:t>
      </w:r>
    </w:p>
    <w:p w:rsidR="00D63EF4" w:rsidRDefault="00D63EF4" w:rsidP="00D63EF4">
      <w:pPr>
        <w:pStyle w:val="a7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9380F">
        <w:rPr>
          <w:rStyle w:val="3f3f3f3f3f3f3f3f3f3f3f3f3f3f3f3f3f3f3f"/>
          <w:rFonts w:eastAsiaTheme="minorEastAsia"/>
          <w:sz w:val="28"/>
          <w:szCs w:val="28"/>
        </w:rPr>
        <w:t>п</w:t>
      </w:r>
      <w:r w:rsidRPr="00A9380F">
        <w:rPr>
          <w:sz w:val="28"/>
          <w:szCs w:val="28"/>
        </w:rPr>
        <w:t xml:space="preserve">роверять состояние и организацию работы, по поручению Главы </w:t>
      </w:r>
      <w:proofErr w:type="spellStart"/>
      <w:r w:rsidR="004D1B72">
        <w:rPr>
          <w:sz w:val="28"/>
          <w:szCs w:val="28"/>
        </w:rPr>
        <w:t>Ёлкинского</w:t>
      </w:r>
      <w:proofErr w:type="spellEnd"/>
      <w:r w:rsidR="004D1B72">
        <w:rPr>
          <w:sz w:val="28"/>
          <w:szCs w:val="28"/>
        </w:rPr>
        <w:t xml:space="preserve"> сельского</w:t>
      </w:r>
      <w:r w:rsidRPr="00A9380F">
        <w:rPr>
          <w:sz w:val="28"/>
          <w:szCs w:val="28"/>
        </w:rPr>
        <w:t xml:space="preserve"> поселения, по вопросам реализации государственной межнациональной политики в организациях, учреждениях и предприятиях и вносить свои предложения и рекомендации по организации работы с представителями диаспор, старших поселков.</w:t>
      </w:r>
      <w:proofErr w:type="gramEnd"/>
    </w:p>
    <w:p w:rsidR="00D63EF4" w:rsidRDefault="00D63EF4" w:rsidP="00D63EF4">
      <w:pPr>
        <w:ind w:firstLine="720"/>
        <w:jc w:val="center"/>
        <w:rPr>
          <w:b/>
          <w:sz w:val="28"/>
          <w:szCs w:val="28"/>
        </w:rPr>
      </w:pPr>
    </w:p>
    <w:p w:rsidR="00D63EF4" w:rsidRPr="00A9380F" w:rsidRDefault="00D63EF4" w:rsidP="00D63EF4">
      <w:pPr>
        <w:ind w:firstLine="720"/>
        <w:jc w:val="center"/>
        <w:rPr>
          <w:b/>
          <w:sz w:val="28"/>
          <w:szCs w:val="28"/>
        </w:rPr>
      </w:pPr>
      <w:r w:rsidRPr="00A9380F">
        <w:rPr>
          <w:b/>
          <w:sz w:val="28"/>
          <w:szCs w:val="28"/>
          <w:lang w:val="en-US"/>
        </w:rPr>
        <w:t>VI</w:t>
      </w:r>
      <w:r w:rsidRPr="00A9380F">
        <w:rPr>
          <w:b/>
          <w:sz w:val="28"/>
          <w:szCs w:val="28"/>
        </w:rPr>
        <w:t>. Заключительные положения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Изменения и дополнения в данное Положение вносятся по решению Совета и утверждаются постановлением Главы Администрации </w:t>
      </w:r>
      <w:proofErr w:type="spellStart"/>
      <w:r w:rsidR="004D1B72">
        <w:rPr>
          <w:sz w:val="28"/>
          <w:szCs w:val="28"/>
        </w:rPr>
        <w:t>Ёлкинского</w:t>
      </w:r>
      <w:proofErr w:type="spellEnd"/>
      <w:r w:rsidR="004D1B7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D63EF4" w:rsidRDefault="00D63EF4" w:rsidP="00D63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Совет ликвидируется постановлением Главы Администрации </w:t>
      </w:r>
      <w:proofErr w:type="spellStart"/>
      <w:r w:rsidR="004D1B72">
        <w:rPr>
          <w:sz w:val="28"/>
          <w:szCs w:val="28"/>
        </w:rPr>
        <w:t>Ёлкинского</w:t>
      </w:r>
      <w:proofErr w:type="spellEnd"/>
      <w:r w:rsidR="004D1B7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по инициативе общественных и некоммерческих объединений, членов Совета.</w:t>
      </w:r>
    </w:p>
    <w:p w:rsidR="00D63EF4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Default="00D63EF4" w:rsidP="00D63EF4">
      <w:pPr>
        <w:ind w:firstLine="720"/>
        <w:jc w:val="both"/>
        <w:rPr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jc w:val="both"/>
        <w:rPr>
          <w:b/>
          <w:bCs/>
          <w:sz w:val="28"/>
          <w:szCs w:val="28"/>
        </w:rPr>
      </w:pPr>
    </w:p>
    <w:p w:rsidR="00D63EF4" w:rsidRDefault="00D63EF4" w:rsidP="00D63EF4">
      <w:pPr>
        <w:snapToGri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№2</w:t>
      </w:r>
    </w:p>
    <w:p w:rsidR="00D63EF4" w:rsidRDefault="00D63EF4" w:rsidP="00D63EF4">
      <w:pPr>
        <w:snapToGri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D63EF4" w:rsidRDefault="004D1B72" w:rsidP="00D63EF4">
      <w:pPr>
        <w:snapToGrid w:val="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Ёлкинского</w:t>
      </w:r>
      <w:proofErr w:type="spellEnd"/>
      <w:r>
        <w:rPr>
          <w:bCs/>
          <w:sz w:val="28"/>
          <w:szCs w:val="28"/>
        </w:rPr>
        <w:t xml:space="preserve"> сельского</w:t>
      </w:r>
      <w:r w:rsidR="00D63EF4">
        <w:rPr>
          <w:bCs/>
          <w:sz w:val="28"/>
          <w:szCs w:val="28"/>
        </w:rPr>
        <w:t xml:space="preserve"> поселения </w:t>
      </w:r>
    </w:p>
    <w:p w:rsidR="00D63EF4" w:rsidRDefault="00D63EF4" w:rsidP="00D63EF4">
      <w:pPr>
        <w:snapToGri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D1B72">
        <w:rPr>
          <w:bCs/>
          <w:sz w:val="28"/>
          <w:szCs w:val="28"/>
        </w:rPr>
        <w:t>03.</w:t>
      </w:r>
      <w:r>
        <w:rPr>
          <w:bCs/>
          <w:sz w:val="28"/>
          <w:szCs w:val="28"/>
        </w:rPr>
        <w:t>0</w:t>
      </w:r>
      <w:r w:rsidR="004D1B7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.2017г.  №</w:t>
      </w:r>
      <w:r w:rsidR="004D1B72">
        <w:rPr>
          <w:bCs/>
          <w:sz w:val="28"/>
          <w:szCs w:val="28"/>
        </w:rPr>
        <w:t xml:space="preserve"> </w:t>
      </w:r>
    </w:p>
    <w:p w:rsidR="00D63EF4" w:rsidRDefault="00D63EF4" w:rsidP="00D63EF4">
      <w:pPr>
        <w:snapToGrid w:val="0"/>
        <w:jc w:val="right"/>
        <w:rPr>
          <w:sz w:val="28"/>
          <w:szCs w:val="28"/>
        </w:rPr>
      </w:pPr>
    </w:p>
    <w:p w:rsidR="00D63EF4" w:rsidRDefault="00D63EF4" w:rsidP="00D63EF4">
      <w:pPr>
        <w:pStyle w:val="2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63EF4" w:rsidRDefault="00D63EF4" w:rsidP="00D63EF4">
      <w:pPr>
        <w:pStyle w:val="2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Совета по межнациональным отношениям при администрации </w:t>
      </w:r>
      <w:proofErr w:type="spellStart"/>
      <w:r w:rsidR="004D1B72"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63EF4" w:rsidRDefault="00D63EF4" w:rsidP="00D63EF4">
      <w:pPr>
        <w:jc w:val="center"/>
      </w:pPr>
    </w:p>
    <w:tbl>
      <w:tblPr>
        <w:tblW w:w="10470" w:type="dxa"/>
        <w:tblInd w:w="-260" w:type="dxa"/>
        <w:tblLayout w:type="fixed"/>
        <w:tblLook w:val="0000"/>
      </w:tblPr>
      <w:tblGrid>
        <w:gridCol w:w="510"/>
        <w:gridCol w:w="4290"/>
        <w:gridCol w:w="5670"/>
      </w:tblGrid>
      <w:tr w:rsidR="00D63EF4" w:rsidTr="00104244">
        <w:trPr>
          <w:trHeight w:val="3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D63EF4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9C6A5E">
              <w:rPr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4D1B72" w:rsidP="00AF70E2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Николай </w:t>
            </w:r>
            <w:r w:rsidR="00AF70E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ванович</w:t>
            </w:r>
            <w:r w:rsidR="00AF70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F4" w:rsidRPr="009C6A5E" w:rsidRDefault="00D63EF4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9C6A5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bookmarkStart w:id="0" w:name="_GoBack"/>
            <w:bookmarkEnd w:id="0"/>
            <w:proofErr w:type="spellStart"/>
            <w:r w:rsidR="004D1B72">
              <w:rPr>
                <w:sz w:val="28"/>
                <w:szCs w:val="28"/>
              </w:rPr>
              <w:t>Ёлкинского</w:t>
            </w:r>
            <w:proofErr w:type="spellEnd"/>
            <w:r w:rsidR="004D1B72">
              <w:rPr>
                <w:sz w:val="28"/>
                <w:szCs w:val="28"/>
              </w:rPr>
              <w:t xml:space="preserve"> сельского</w:t>
            </w:r>
            <w:r w:rsidRPr="009C6A5E">
              <w:rPr>
                <w:sz w:val="28"/>
                <w:szCs w:val="28"/>
              </w:rPr>
              <w:t xml:space="preserve"> поселения, председатель Совета</w:t>
            </w:r>
          </w:p>
        </w:tc>
      </w:tr>
      <w:tr w:rsidR="00D63EF4" w:rsidTr="00104244">
        <w:trPr>
          <w:trHeight w:val="3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D63EF4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9C6A5E">
              <w:rPr>
                <w:sz w:val="28"/>
                <w:szCs w:val="28"/>
              </w:rP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AF70E2" w:rsidP="00AF70E2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Подройкин</w:t>
            </w:r>
            <w:proofErr w:type="spellEnd"/>
            <w:r>
              <w:rPr>
                <w:sz w:val="28"/>
                <w:szCs w:val="28"/>
              </w:rPr>
              <w:t xml:space="preserve"> Петр Захарович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F4" w:rsidRPr="009C6A5E" w:rsidRDefault="00AF70E2" w:rsidP="00CB000F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Атаман Казачьего круга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EF4" w:rsidRPr="009C6A5E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D63EF4" w:rsidRPr="009C6A5E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63EF4" w:rsidTr="00104244">
        <w:trPr>
          <w:trHeight w:val="3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D63EF4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9C6A5E">
              <w:rPr>
                <w:sz w:val="28"/>
                <w:szCs w:val="28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AF70E2" w:rsidP="00CB000F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Иноземцева</w:t>
            </w:r>
            <w:proofErr w:type="spellEnd"/>
            <w:r>
              <w:rPr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F4" w:rsidRPr="009C6A5E" w:rsidRDefault="00AF70E2" w:rsidP="00CB00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по социальным вопросам </w:t>
            </w:r>
            <w:r w:rsidR="00D63EF4" w:rsidRPr="009C6A5E">
              <w:rPr>
                <w:sz w:val="28"/>
                <w:szCs w:val="28"/>
              </w:rPr>
              <w:t xml:space="preserve">  администрации </w:t>
            </w:r>
            <w:proofErr w:type="spellStart"/>
            <w:r w:rsidR="004D1B72">
              <w:rPr>
                <w:sz w:val="28"/>
                <w:szCs w:val="28"/>
              </w:rPr>
              <w:t>Ёлкинского</w:t>
            </w:r>
            <w:proofErr w:type="spellEnd"/>
            <w:r w:rsidR="004D1B72">
              <w:rPr>
                <w:sz w:val="28"/>
                <w:szCs w:val="28"/>
              </w:rPr>
              <w:t xml:space="preserve"> сельского</w:t>
            </w:r>
            <w:r w:rsidR="00D63EF4" w:rsidRPr="009C6A5E">
              <w:rPr>
                <w:sz w:val="28"/>
                <w:szCs w:val="28"/>
              </w:rPr>
              <w:t xml:space="preserve"> поселения, секретарь Совета</w:t>
            </w:r>
          </w:p>
        </w:tc>
      </w:tr>
      <w:tr w:rsidR="00D63EF4" w:rsidTr="00104244">
        <w:trPr>
          <w:trHeight w:val="3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D63EF4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9C6A5E">
              <w:rPr>
                <w:sz w:val="28"/>
                <w:szCs w:val="28"/>
              </w:rPr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AF70E2" w:rsidP="00CB000F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Крамаренко Елена Григорьевна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F4" w:rsidRPr="009C6A5E" w:rsidRDefault="00D63EF4" w:rsidP="00AF70E2">
            <w:pPr>
              <w:snapToGrid w:val="0"/>
              <w:jc w:val="center"/>
              <w:rPr>
                <w:sz w:val="28"/>
                <w:szCs w:val="28"/>
              </w:rPr>
            </w:pPr>
            <w:r w:rsidRPr="009C6A5E">
              <w:rPr>
                <w:sz w:val="28"/>
                <w:szCs w:val="28"/>
              </w:rPr>
              <w:t>Директор МБОУ</w:t>
            </w:r>
            <w:r w:rsidR="00AF70E2">
              <w:rPr>
                <w:sz w:val="28"/>
                <w:szCs w:val="28"/>
              </w:rPr>
              <w:t xml:space="preserve"> </w:t>
            </w:r>
            <w:proofErr w:type="spellStart"/>
            <w:r w:rsidR="00AF70E2">
              <w:rPr>
                <w:sz w:val="28"/>
                <w:szCs w:val="28"/>
              </w:rPr>
              <w:t>Ёлкинской</w:t>
            </w:r>
            <w:proofErr w:type="spellEnd"/>
            <w:r w:rsidR="00AF70E2">
              <w:rPr>
                <w:sz w:val="28"/>
                <w:szCs w:val="28"/>
              </w:rPr>
              <w:t xml:space="preserve"> </w:t>
            </w:r>
            <w:r w:rsidRPr="009C6A5E">
              <w:rPr>
                <w:sz w:val="28"/>
                <w:szCs w:val="28"/>
              </w:rPr>
              <w:t xml:space="preserve"> СОШ </w:t>
            </w:r>
            <w:r w:rsidR="00AF70E2">
              <w:rPr>
                <w:sz w:val="28"/>
                <w:szCs w:val="28"/>
              </w:rPr>
              <w:t xml:space="preserve"> </w:t>
            </w:r>
          </w:p>
        </w:tc>
      </w:tr>
      <w:tr w:rsidR="00D63EF4" w:rsidTr="00104244">
        <w:trPr>
          <w:trHeight w:val="3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D63EF4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9C6A5E">
              <w:rPr>
                <w:sz w:val="28"/>
                <w:szCs w:val="28"/>
              </w:rPr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AF70E2" w:rsidP="00AF70E2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Петриченко Николай Николаевич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F4" w:rsidRPr="009C6A5E" w:rsidRDefault="00AF70E2" w:rsidP="00AF70E2">
            <w:pPr>
              <w:snapToGrid w:val="0"/>
              <w:jc w:val="center"/>
              <w:rPr>
                <w:sz w:val="28"/>
                <w:szCs w:val="28"/>
              </w:rPr>
            </w:pPr>
            <w:r w:rsidRPr="009C6A5E">
              <w:rPr>
                <w:sz w:val="28"/>
                <w:szCs w:val="28"/>
              </w:rPr>
              <w:t>Директор МБОУ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Кудиновской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6A5E">
              <w:rPr>
                <w:sz w:val="28"/>
                <w:szCs w:val="28"/>
              </w:rPr>
              <w:t xml:space="preserve"> СОШ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63EF4" w:rsidTr="00104244">
        <w:trPr>
          <w:trHeight w:val="3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D63EF4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9C6A5E">
              <w:rPr>
                <w:sz w:val="28"/>
                <w:szCs w:val="28"/>
              </w:rPr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AF70E2" w:rsidP="00AF70E2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Топилин</w:t>
            </w:r>
            <w:proofErr w:type="spellEnd"/>
            <w:r>
              <w:rPr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F4" w:rsidRPr="009C6A5E" w:rsidRDefault="00AF70E2" w:rsidP="00AF70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народной дружины</w:t>
            </w:r>
            <w:r w:rsidR="00D63EF4" w:rsidRPr="009C6A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63EF4" w:rsidTr="00104244">
        <w:trPr>
          <w:trHeight w:val="3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D63EF4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9C6A5E">
              <w:rPr>
                <w:sz w:val="28"/>
                <w:szCs w:val="28"/>
              </w:rPr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AF70E2" w:rsidP="00CB000F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Ревякин Николай Сергеевич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0E2" w:rsidRDefault="00AF70E2" w:rsidP="00CB00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полиции </w:t>
            </w:r>
          </w:p>
          <w:p w:rsidR="00D63EF4" w:rsidRPr="009C6A5E" w:rsidRDefault="00AF70E2" w:rsidP="00CB00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D63EF4" w:rsidTr="00104244">
        <w:trPr>
          <w:trHeight w:val="32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D63EF4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9C6A5E">
              <w:rPr>
                <w:sz w:val="28"/>
                <w:szCs w:val="28"/>
              </w:rPr>
              <w:t>8</w:t>
            </w:r>
          </w:p>
        </w:tc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AF70E2" w:rsidP="00CB000F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Пляшко</w:t>
            </w:r>
            <w:proofErr w:type="spellEnd"/>
            <w:r>
              <w:rPr>
                <w:sz w:val="28"/>
                <w:szCs w:val="28"/>
              </w:rPr>
              <w:t xml:space="preserve"> Юрий Васильевич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0E2" w:rsidRDefault="00AF70E2" w:rsidP="00AF70E2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Ёлкинского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D63EF4" w:rsidRPr="009C6A5E" w:rsidRDefault="00AF70E2" w:rsidP="00AF70E2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63EF4" w:rsidTr="00104244">
        <w:trPr>
          <w:trHeight w:val="32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D63EF4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9C6A5E">
              <w:rPr>
                <w:sz w:val="28"/>
                <w:szCs w:val="28"/>
              </w:rPr>
              <w:t>9</w:t>
            </w:r>
          </w:p>
        </w:tc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AF70E2" w:rsidP="00CB000F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Рустамов Абдулла Исаевич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F4" w:rsidRPr="009C6A5E" w:rsidRDefault="00AF70E2" w:rsidP="00CB000F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турецкой диаспоры </w:t>
            </w:r>
          </w:p>
        </w:tc>
      </w:tr>
      <w:tr w:rsidR="00D63EF4" w:rsidTr="00104244">
        <w:trPr>
          <w:trHeight w:val="3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D63EF4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9C6A5E">
              <w:rPr>
                <w:sz w:val="28"/>
                <w:szCs w:val="28"/>
              </w:rPr>
              <w:t>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EF4" w:rsidRPr="009C6A5E" w:rsidRDefault="00AF70E2" w:rsidP="00CB000F">
            <w:pPr>
              <w:ind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 Аполлон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EF4" w:rsidRPr="009C6A5E" w:rsidRDefault="00D63EF4" w:rsidP="00AF70E2">
            <w:pPr>
              <w:snapToGrid w:val="0"/>
              <w:jc w:val="center"/>
              <w:rPr>
                <w:sz w:val="28"/>
                <w:szCs w:val="28"/>
              </w:rPr>
            </w:pPr>
            <w:r w:rsidRPr="009C6A5E">
              <w:rPr>
                <w:sz w:val="28"/>
                <w:szCs w:val="28"/>
              </w:rPr>
              <w:t xml:space="preserve">Представитель </w:t>
            </w:r>
            <w:r w:rsidR="00AF70E2">
              <w:rPr>
                <w:sz w:val="28"/>
                <w:szCs w:val="28"/>
              </w:rPr>
              <w:t xml:space="preserve">корейской диаспоры </w:t>
            </w:r>
          </w:p>
        </w:tc>
      </w:tr>
    </w:tbl>
    <w:p w:rsidR="00D63EF4" w:rsidRDefault="00D63EF4" w:rsidP="00D63EF4">
      <w:pPr>
        <w:snapToGrid w:val="0"/>
        <w:jc w:val="center"/>
        <w:rPr>
          <w:sz w:val="28"/>
          <w:szCs w:val="28"/>
        </w:rPr>
      </w:pPr>
    </w:p>
    <w:p w:rsidR="00D63EF4" w:rsidRDefault="00D63EF4" w:rsidP="00D63EF4">
      <w:pPr>
        <w:snapToGrid w:val="0"/>
        <w:jc w:val="center"/>
        <w:rPr>
          <w:sz w:val="28"/>
          <w:szCs w:val="28"/>
        </w:rPr>
      </w:pPr>
    </w:p>
    <w:p w:rsidR="00D63EF4" w:rsidRDefault="00D63EF4" w:rsidP="00D63EF4">
      <w:pPr>
        <w:snapToGrid w:val="0"/>
        <w:jc w:val="center"/>
        <w:rPr>
          <w:sz w:val="28"/>
          <w:szCs w:val="28"/>
        </w:rPr>
      </w:pPr>
    </w:p>
    <w:p w:rsidR="00D63EF4" w:rsidRDefault="00D63EF4" w:rsidP="00D63EF4">
      <w:pPr>
        <w:snapToGrid w:val="0"/>
        <w:jc w:val="center"/>
        <w:rPr>
          <w:sz w:val="28"/>
          <w:szCs w:val="28"/>
        </w:rPr>
      </w:pPr>
    </w:p>
    <w:p w:rsidR="00D63EF4" w:rsidRDefault="00D63EF4" w:rsidP="00D63EF4">
      <w:pPr>
        <w:snapToGrid w:val="0"/>
        <w:jc w:val="center"/>
        <w:rPr>
          <w:sz w:val="28"/>
          <w:szCs w:val="28"/>
        </w:rPr>
      </w:pPr>
    </w:p>
    <w:p w:rsidR="00D63EF4" w:rsidRDefault="00D63EF4" w:rsidP="00D63EF4"/>
    <w:p w:rsidR="00D63EF4" w:rsidRDefault="00D63EF4"/>
    <w:sectPr w:rsidR="00D63EF4" w:rsidSect="000B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2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2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2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2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2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2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63EF4"/>
    <w:rsid w:val="000B7B83"/>
    <w:rsid w:val="00104244"/>
    <w:rsid w:val="00185356"/>
    <w:rsid w:val="004D1B72"/>
    <w:rsid w:val="00AF70E2"/>
    <w:rsid w:val="00D6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63EF4"/>
    <w:pPr>
      <w:keepNext/>
      <w:tabs>
        <w:tab w:val="num" w:pos="0"/>
        <w:tab w:val="left" w:pos="9892"/>
      </w:tabs>
      <w:spacing w:line="360" w:lineRule="auto"/>
      <w:ind w:right="283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EF4"/>
    <w:pPr>
      <w:spacing w:before="280" w:after="280"/>
    </w:pPr>
  </w:style>
  <w:style w:type="paragraph" w:styleId="a4">
    <w:name w:val="Body Text"/>
    <w:basedOn w:val="a"/>
    <w:link w:val="a5"/>
    <w:unhideWhenUsed/>
    <w:rsid w:val="00D63EF4"/>
    <w:pPr>
      <w:spacing w:after="120"/>
    </w:pPr>
  </w:style>
  <w:style w:type="character" w:customStyle="1" w:styleId="a5">
    <w:name w:val="Основной текст Знак"/>
    <w:basedOn w:val="a0"/>
    <w:link w:val="a4"/>
    <w:rsid w:val="00D63E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D63EF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Основной текст + Курсив"/>
    <w:rsid w:val="00D63EF4"/>
    <w:rPr>
      <w:rFonts w:ascii="Times New Roman" w:eastAsia="Arial Unicode MS" w:hAnsi="Times New Roman" w:cs="Times New Roman" w:hint="default"/>
      <w:i/>
      <w:iCs w:val="0"/>
      <w:spacing w:val="0"/>
      <w:sz w:val="27"/>
      <w:lang w:val="ru-RU"/>
    </w:rPr>
  </w:style>
  <w:style w:type="character" w:customStyle="1" w:styleId="20">
    <w:name w:val="Заголовок 2 Знак"/>
    <w:basedOn w:val="a0"/>
    <w:link w:val="2"/>
    <w:rsid w:val="00D63E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D63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f3f3f3f3f3f3f3f3f3f3f3f3f3f3f3f3f3f3f">
    <w:name w:val="О3fс3fн3fо3fв3fн3fо3fй3f т3fе3fк3fс3fт3f + К3fу3fр3fс3fи3fв3f"/>
    <w:basedOn w:val="a0"/>
    <w:uiPriority w:val="99"/>
    <w:rsid w:val="00D63EF4"/>
    <w:rPr>
      <w:rFonts w:eastAsia="Arial Unicode MS" w:cs="Times New Roman"/>
      <w:i/>
      <w:iCs/>
      <w:sz w:val="27"/>
      <w:szCs w:val="27"/>
      <w:shd w:val="clear" w:color="auto" w:fill="FFFFFF"/>
    </w:rPr>
  </w:style>
  <w:style w:type="paragraph" w:customStyle="1" w:styleId="3f3f3f3f3f3f3f3f3f3f3f3f">
    <w:name w:val="Б3fе3fз3f и3fн3fт3fе3fр3fв3fа3fл3fа3f"/>
    <w:uiPriority w:val="99"/>
    <w:rsid w:val="00D63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Default">
    <w:name w:val="Default"/>
    <w:rsid w:val="004D1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2017-08-03T11:47:00Z</cp:lastPrinted>
  <dcterms:created xsi:type="dcterms:W3CDTF">2017-07-24T07:55:00Z</dcterms:created>
  <dcterms:modified xsi:type="dcterms:W3CDTF">2017-08-03T11:49:00Z</dcterms:modified>
</cp:coreProperties>
</file>